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6CE61E" w14:textId="5C613C13" w:rsidR="0034051A" w:rsidRDefault="0034051A" w:rsidP="0034051A">
      <w:pPr>
        <w:pStyle w:val="1"/>
        <w:ind w:firstLine="482"/>
        <w:rPr>
          <w:rFonts w:ascii="宋体" w:eastAsia="宋体" w:hAnsi="宋体" w:cs="宋体" w:hint="eastAsia"/>
        </w:rPr>
      </w:pPr>
      <w:bookmarkStart w:id="0" w:name="_Hlk180249979"/>
      <w:bookmarkEnd w:id="0"/>
      <w:r>
        <w:rPr>
          <w:rFonts w:ascii="宋体" w:eastAsia="宋体" w:hAnsi="宋体" w:cs="宋体" w:hint="eastAsia"/>
        </w:rPr>
        <w:t>实</w:t>
      </w:r>
      <w:r w:rsidR="00E1198B" w:rsidRPr="00E1198B">
        <w:rPr>
          <w:rFonts w:ascii="宋体" w:eastAsia="宋体" w:hAnsi="宋体" w:cs="宋体" w:hint="eastAsia"/>
        </w:rPr>
        <w:t>验</w:t>
      </w:r>
      <w:r w:rsidR="00E31049">
        <w:rPr>
          <w:rFonts w:ascii="宋体" w:eastAsia="宋体" w:hAnsi="宋体" w:cs="宋体" w:hint="eastAsia"/>
        </w:rPr>
        <w:t>五</w:t>
      </w:r>
      <w:r w:rsidR="00E1198B" w:rsidRPr="00E1198B">
        <w:rPr>
          <w:rFonts w:ascii="宋体" w:eastAsia="宋体" w:hAnsi="宋体" w:cs="宋体" w:hint="eastAsia"/>
        </w:rPr>
        <w:t xml:space="preserve"> </w:t>
      </w:r>
      <w:r w:rsidR="003C7566" w:rsidRPr="003C7566">
        <w:rPr>
          <w:rFonts w:ascii="宋体" w:eastAsia="宋体" w:hAnsi="宋体" w:cs="宋体" w:hint="eastAsia"/>
        </w:rPr>
        <w:t>组合逻辑电路的设计</w:t>
      </w:r>
    </w:p>
    <w:p w14:paraId="1A28643A" w14:textId="6E68DA6E" w:rsidR="0092158A" w:rsidRPr="0092158A" w:rsidRDefault="0092158A" w:rsidP="0092158A">
      <w:pPr>
        <w:wordWrap w:val="0"/>
        <w:ind w:firstLine="480"/>
        <w:jc w:val="right"/>
      </w:pPr>
      <w:r>
        <w:rPr>
          <w:rFonts w:hint="eastAsia"/>
        </w:rPr>
        <w:t>自</w:t>
      </w:r>
      <w:r>
        <w:rPr>
          <w:rFonts w:hint="eastAsia"/>
        </w:rPr>
        <w:t xml:space="preserve">35 </w:t>
      </w:r>
      <w:proofErr w:type="gramStart"/>
      <w:r>
        <w:rPr>
          <w:rFonts w:hint="eastAsia"/>
        </w:rPr>
        <w:t>夏弘宇</w:t>
      </w:r>
      <w:proofErr w:type="gramEnd"/>
      <w:r>
        <w:rPr>
          <w:rFonts w:hint="eastAsia"/>
        </w:rPr>
        <w:t xml:space="preserve"> 2023011004</w:t>
      </w:r>
    </w:p>
    <w:p w14:paraId="72ACFB78" w14:textId="77777777" w:rsidR="0034051A" w:rsidRDefault="0034051A" w:rsidP="0034051A">
      <w:pPr>
        <w:pStyle w:val="2"/>
      </w:pPr>
      <w:r>
        <w:rPr>
          <w:rFonts w:ascii="宋体" w:eastAsia="宋体" w:hAnsi="宋体" w:cs="宋体" w:hint="eastAsia"/>
        </w:rPr>
        <w:t>二、预习任务</w:t>
      </w:r>
    </w:p>
    <w:p w14:paraId="19A9FB7E" w14:textId="77777777" w:rsidR="00E40AE5" w:rsidRDefault="00985B63" w:rsidP="00E40AE5">
      <w:pPr>
        <w:pStyle w:val="a0"/>
        <w:ind w:firstLine="480"/>
      </w:pPr>
      <w:r w:rsidRPr="00985B63">
        <w:rPr>
          <w:rFonts w:hint="eastAsia"/>
        </w:rPr>
        <w:t xml:space="preserve">1. </w:t>
      </w:r>
      <w:r w:rsidR="00E40AE5">
        <w:rPr>
          <w:rFonts w:hint="eastAsia"/>
        </w:rPr>
        <w:t>根据实验任务要求完成电路设计，包括：</w:t>
      </w:r>
      <w:r w:rsidR="00E40AE5">
        <w:rPr>
          <w:rFonts w:hint="eastAsia"/>
        </w:rPr>
        <w:t xml:space="preserve"> </w:t>
      </w:r>
    </w:p>
    <w:p w14:paraId="7E1879B5" w14:textId="77777777" w:rsidR="0072040E" w:rsidRDefault="00E40AE5" w:rsidP="00E40AE5">
      <w:pPr>
        <w:pStyle w:val="a0"/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查阅实验盒中</w:t>
      </w:r>
      <w:r>
        <w:rPr>
          <w:rFonts w:hint="eastAsia"/>
        </w:rPr>
        <w:t>74HC</w:t>
      </w:r>
      <w:r>
        <w:rPr>
          <w:rFonts w:hint="eastAsia"/>
        </w:rPr>
        <w:t>系列门电路芯片数据手册，了解它们的逻辑功能。</w:t>
      </w:r>
    </w:p>
    <w:tbl>
      <w:tblPr>
        <w:tblStyle w:val="ad"/>
        <w:tblW w:w="8852" w:type="dxa"/>
        <w:jc w:val="center"/>
        <w:tblLook w:val="04A0" w:firstRow="1" w:lastRow="0" w:firstColumn="1" w:lastColumn="0" w:noHBand="0" w:noVBand="1"/>
      </w:tblPr>
      <w:tblGrid>
        <w:gridCol w:w="1030"/>
        <w:gridCol w:w="2616"/>
        <w:gridCol w:w="1150"/>
        <w:gridCol w:w="4056"/>
      </w:tblGrid>
      <w:tr w:rsidR="00C6089F" w14:paraId="5568201B" w14:textId="77777777" w:rsidTr="00FA7F6A">
        <w:trPr>
          <w:jc w:val="center"/>
        </w:trPr>
        <w:tc>
          <w:tcPr>
            <w:tcW w:w="0" w:type="auto"/>
          </w:tcPr>
          <w:p w14:paraId="02DD22C6" w14:textId="07174F52" w:rsidR="00C6089F" w:rsidRDefault="00C6089F" w:rsidP="00FA7F6A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芯片</w:t>
            </w:r>
          </w:p>
        </w:tc>
        <w:tc>
          <w:tcPr>
            <w:tcW w:w="0" w:type="auto"/>
          </w:tcPr>
          <w:p w14:paraId="788BA6AC" w14:textId="244AAACC" w:rsidR="00C6089F" w:rsidRDefault="00C6089F" w:rsidP="00FA7F6A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0" w:type="auto"/>
          </w:tcPr>
          <w:p w14:paraId="2085FCCA" w14:textId="5F871BD0" w:rsidR="00C6089F" w:rsidRDefault="00C6089F" w:rsidP="00FA7F6A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芯片</w:t>
            </w:r>
          </w:p>
        </w:tc>
        <w:tc>
          <w:tcPr>
            <w:tcW w:w="0" w:type="auto"/>
          </w:tcPr>
          <w:p w14:paraId="4F3F95F1" w14:textId="5D42F43F" w:rsidR="00C6089F" w:rsidRDefault="00C6089F" w:rsidP="00FA7F6A">
            <w:pPr>
              <w:pStyle w:val="a0"/>
              <w:ind w:firstLineChars="0" w:firstLine="0"/>
              <w:jc w:val="center"/>
            </w:pPr>
            <w:r>
              <w:rPr>
                <w:rFonts w:hint="eastAsia"/>
              </w:rPr>
              <w:t>功能</w:t>
            </w:r>
          </w:p>
        </w:tc>
      </w:tr>
      <w:tr w:rsidR="00B30F3B" w14:paraId="79C0E518" w14:textId="77777777" w:rsidTr="00FA7F6A">
        <w:trPr>
          <w:jc w:val="center"/>
        </w:trPr>
        <w:tc>
          <w:tcPr>
            <w:tcW w:w="0" w:type="auto"/>
          </w:tcPr>
          <w:p w14:paraId="16A498AF" w14:textId="42C74F31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74HC00</w:t>
            </w:r>
          </w:p>
        </w:tc>
        <w:tc>
          <w:tcPr>
            <w:tcW w:w="0" w:type="auto"/>
          </w:tcPr>
          <w:p w14:paraId="43822221" w14:textId="18AA91EB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四路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输入与非门</w:t>
            </w:r>
          </w:p>
        </w:tc>
        <w:tc>
          <w:tcPr>
            <w:tcW w:w="0" w:type="auto"/>
          </w:tcPr>
          <w:p w14:paraId="72641A6F" w14:textId="5376F77A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74HC02</w:t>
            </w:r>
          </w:p>
        </w:tc>
        <w:tc>
          <w:tcPr>
            <w:tcW w:w="0" w:type="auto"/>
          </w:tcPr>
          <w:p w14:paraId="05571B59" w14:textId="626F70DD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四路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输入或非门</w:t>
            </w:r>
          </w:p>
        </w:tc>
      </w:tr>
      <w:tr w:rsidR="00B30F3B" w14:paraId="76309797" w14:textId="77777777" w:rsidTr="00FA7F6A">
        <w:trPr>
          <w:jc w:val="center"/>
        </w:trPr>
        <w:tc>
          <w:tcPr>
            <w:tcW w:w="0" w:type="auto"/>
          </w:tcPr>
          <w:p w14:paraId="7821B9A9" w14:textId="0F8AC950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74HC08</w:t>
            </w:r>
          </w:p>
        </w:tc>
        <w:tc>
          <w:tcPr>
            <w:tcW w:w="0" w:type="auto"/>
          </w:tcPr>
          <w:p w14:paraId="40DC709F" w14:textId="184BE7B4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四路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输入与门</w:t>
            </w:r>
          </w:p>
        </w:tc>
        <w:tc>
          <w:tcPr>
            <w:tcW w:w="0" w:type="auto"/>
          </w:tcPr>
          <w:p w14:paraId="63D950B6" w14:textId="621F5FE9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74HC11</w:t>
            </w:r>
          </w:p>
        </w:tc>
        <w:tc>
          <w:tcPr>
            <w:tcW w:w="0" w:type="auto"/>
          </w:tcPr>
          <w:p w14:paraId="22FA44DD" w14:textId="46ED1091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三路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输入与门</w:t>
            </w:r>
          </w:p>
        </w:tc>
      </w:tr>
      <w:tr w:rsidR="00B30F3B" w14:paraId="271F3245" w14:textId="77777777" w:rsidTr="00FA7F6A">
        <w:trPr>
          <w:jc w:val="center"/>
        </w:trPr>
        <w:tc>
          <w:tcPr>
            <w:tcW w:w="0" w:type="auto"/>
          </w:tcPr>
          <w:p w14:paraId="41347CBB" w14:textId="2020644B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74HC14</w:t>
            </w:r>
          </w:p>
        </w:tc>
        <w:tc>
          <w:tcPr>
            <w:tcW w:w="0" w:type="auto"/>
          </w:tcPr>
          <w:p w14:paraId="15A1FBF6" w14:textId="4D0C8B3F" w:rsidR="00B30F3B" w:rsidRDefault="000F5A75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六</w:t>
            </w:r>
            <w:r w:rsidRPr="000F5A75">
              <w:rPr>
                <w:rFonts w:hint="eastAsia"/>
              </w:rPr>
              <w:t>路施密特触发反相器</w:t>
            </w:r>
          </w:p>
        </w:tc>
        <w:tc>
          <w:tcPr>
            <w:tcW w:w="0" w:type="auto"/>
          </w:tcPr>
          <w:p w14:paraId="024BC0AC" w14:textId="0F6BEE6C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74HC20</w:t>
            </w:r>
          </w:p>
        </w:tc>
        <w:tc>
          <w:tcPr>
            <w:tcW w:w="0" w:type="auto"/>
          </w:tcPr>
          <w:p w14:paraId="2F2B31B8" w14:textId="58D97781" w:rsidR="00B30F3B" w:rsidRDefault="00F07B59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二路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输入与非门</w:t>
            </w:r>
          </w:p>
        </w:tc>
      </w:tr>
      <w:tr w:rsidR="00B30F3B" w14:paraId="09329053" w14:textId="77777777" w:rsidTr="00FA7F6A">
        <w:trPr>
          <w:jc w:val="center"/>
        </w:trPr>
        <w:tc>
          <w:tcPr>
            <w:tcW w:w="0" w:type="auto"/>
          </w:tcPr>
          <w:p w14:paraId="72D8440D" w14:textId="1B9A64CD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74HC27</w:t>
            </w:r>
          </w:p>
        </w:tc>
        <w:tc>
          <w:tcPr>
            <w:tcW w:w="0" w:type="auto"/>
          </w:tcPr>
          <w:p w14:paraId="6DB78F65" w14:textId="31835EDE" w:rsidR="00B30F3B" w:rsidRDefault="009E54C6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三路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输入或非门</w:t>
            </w:r>
          </w:p>
        </w:tc>
        <w:tc>
          <w:tcPr>
            <w:tcW w:w="0" w:type="auto"/>
          </w:tcPr>
          <w:p w14:paraId="36050C74" w14:textId="0A975F27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74HC74</w:t>
            </w:r>
          </w:p>
        </w:tc>
        <w:tc>
          <w:tcPr>
            <w:tcW w:w="0" w:type="auto"/>
          </w:tcPr>
          <w:p w14:paraId="7ABB943B" w14:textId="784B9C62" w:rsidR="00B30F3B" w:rsidRDefault="00B24287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二路</w:t>
            </w:r>
            <w:r w:rsidRPr="00B24287">
              <w:rPr>
                <w:rFonts w:hint="eastAsia"/>
              </w:rPr>
              <w:t>D</w:t>
            </w:r>
            <w:proofErr w:type="gramStart"/>
            <w:r w:rsidRPr="00B24287">
              <w:rPr>
                <w:rFonts w:hint="eastAsia"/>
              </w:rPr>
              <w:t>型正边沿</w:t>
            </w:r>
            <w:proofErr w:type="gramEnd"/>
            <w:r w:rsidRPr="00B24287">
              <w:rPr>
                <w:rFonts w:hint="eastAsia"/>
              </w:rPr>
              <w:t>触发器</w:t>
            </w:r>
          </w:p>
        </w:tc>
      </w:tr>
      <w:tr w:rsidR="00B30F3B" w14:paraId="3FBB8AB3" w14:textId="77777777" w:rsidTr="00FA7F6A">
        <w:trPr>
          <w:jc w:val="center"/>
        </w:trPr>
        <w:tc>
          <w:tcPr>
            <w:tcW w:w="0" w:type="auto"/>
          </w:tcPr>
          <w:p w14:paraId="760E191F" w14:textId="643DE5E6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74HC86</w:t>
            </w:r>
          </w:p>
        </w:tc>
        <w:tc>
          <w:tcPr>
            <w:tcW w:w="0" w:type="auto"/>
          </w:tcPr>
          <w:p w14:paraId="15E6B1ED" w14:textId="41F907A2" w:rsidR="00B30F3B" w:rsidRDefault="004944C9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四路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输入异或门</w:t>
            </w:r>
          </w:p>
        </w:tc>
        <w:tc>
          <w:tcPr>
            <w:tcW w:w="0" w:type="auto"/>
          </w:tcPr>
          <w:p w14:paraId="4E4487B8" w14:textId="2D0A4D0F" w:rsidR="00B30F3B" w:rsidRDefault="00B30F3B" w:rsidP="00B30F3B">
            <w:pPr>
              <w:pStyle w:val="a0"/>
              <w:ind w:firstLineChars="0" w:firstLine="0"/>
            </w:pPr>
            <w:r>
              <w:rPr>
                <w:rFonts w:hint="eastAsia"/>
              </w:rPr>
              <w:t>74HC161</w:t>
            </w:r>
          </w:p>
        </w:tc>
        <w:tc>
          <w:tcPr>
            <w:tcW w:w="0" w:type="auto"/>
          </w:tcPr>
          <w:p w14:paraId="361787A5" w14:textId="7C2CD0CA" w:rsidR="00B30F3B" w:rsidRDefault="00030425" w:rsidP="00B30F3B">
            <w:pPr>
              <w:pStyle w:val="a0"/>
              <w:ind w:firstLineChars="0" w:firstLine="0"/>
            </w:pPr>
            <w:r w:rsidRPr="00030425">
              <w:rPr>
                <w:rFonts w:hint="eastAsia"/>
              </w:rPr>
              <w:t>四位二进制可预置的同步加法计数器</w:t>
            </w:r>
          </w:p>
        </w:tc>
      </w:tr>
    </w:tbl>
    <w:p w14:paraId="1F1FB3BE" w14:textId="77777777" w:rsidR="00C6089F" w:rsidRDefault="00C6089F" w:rsidP="00C6089F">
      <w:pPr>
        <w:pStyle w:val="a0"/>
        <w:ind w:firstLineChars="0" w:firstLine="0"/>
      </w:pPr>
    </w:p>
    <w:tbl>
      <w:tblPr>
        <w:tblStyle w:val="ad"/>
        <w:tblW w:w="922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6"/>
        <w:gridCol w:w="4716"/>
      </w:tblGrid>
      <w:tr w:rsidR="00E14C76" w14:paraId="130859C7" w14:textId="77777777" w:rsidTr="00156A55">
        <w:trPr>
          <w:jc w:val="center"/>
        </w:trPr>
        <w:tc>
          <w:tcPr>
            <w:tcW w:w="4506" w:type="dxa"/>
          </w:tcPr>
          <w:p w14:paraId="0BFD0656" w14:textId="77777777" w:rsidR="00E14C76" w:rsidRDefault="00E14C76" w:rsidP="00E14C76">
            <w:pPr>
              <w:pStyle w:val="a4"/>
            </w:pPr>
            <w:r>
              <w:rPr>
                <w:rFonts w:hint="eastAsia"/>
              </w:rPr>
              <w:drawing>
                <wp:inline distT="0" distB="0" distL="0" distR="0" wp14:anchorId="1CC58665" wp14:editId="217B683C">
                  <wp:extent cx="2419350" cy="1984093"/>
                  <wp:effectExtent l="0" t="0" r="0" b="0"/>
                  <wp:docPr id="1606549313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6674" cy="1990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AD1B27" w14:textId="1F9CC552" w:rsidR="00E14C76" w:rsidRDefault="00E14C76" w:rsidP="00E14C76">
            <w:pPr>
              <w:pStyle w:val="a4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B26F7E">
              <w:t>1</w:t>
            </w:r>
            <w:r>
              <w:fldChar w:fldCharType="end"/>
            </w:r>
            <w:r>
              <w:rPr>
                <w:rFonts w:hint="eastAsia"/>
              </w:rPr>
              <w:t xml:space="preserve"> 74HC00</w:t>
            </w:r>
          </w:p>
        </w:tc>
        <w:tc>
          <w:tcPr>
            <w:tcW w:w="4716" w:type="dxa"/>
          </w:tcPr>
          <w:p w14:paraId="32FAE47F" w14:textId="77777777" w:rsidR="00E14C76" w:rsidRDefault="00E14C76" w:rsidP="00E14C76">
            <w:pPr>
              <w:pStyle w:val="a4"/>
            </w:pPr>
            <w:r>
              <w:rPr>
                <w:rFonts w:hint="eastAsia"/>
              </w:rPr>
              <w:drawing>
                <wp:inline distT="0" distB="0" distL="0" distR="0" wp14:anchorId="7CF50066" wp14:editId="649A6ABE">
                  <wp:extent cx="2343150" cy="2041169"/>
                  <wp:effectExtent l="0" t="0" r="0" b="0"/>
                  <wp:docPr id="1824247002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7077" cy="2044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F7947C" w14:textId="2F200838" w:rsidR="00E14C76" w:rsidRDefault="00E14C76" w:rsidP="00E14C76">
            <w:pPr>
              <w:pStyle w:val="a4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B26F7E">
              <w:t>2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 w:rsidRPr="007A3445">
              <w:rPr>
                <w:rFonts w:hint="eastAsia"/>
              </w:rPr>
              <w:t>74HC0</w:t>
            </w:r>
            <w:r>
              <w:rPr>
                <w:rFonts w:hint="eastAsia"/>
              </w:rPr>
              <w:t>2</w:t>
            </w:r>
          </w:p>
        </w:tc>
      </w:tr>
      <w:tr w:rsidR="00E14C76" w14:paraId="0F2F1857" w14:textId="77777777" w:rsidTr="00156A55">
        <w:trPr>
          <w:jc w:val="center"/>
        </w:trPr>
        <w:tc>
          <w:tcPr>
            <w:tcW w:w="4506" w:type="dxa"/>
          </w:tcPr>
          <w:p w14:paraId="4268DD2B" w14:textId="77777777" w:rsidR="00E14C76" w:rsidRDefault="00E14C76" w:rsidP="00E14C76">
            <w:pPr>
              <w:pStyle w:val="a0"/>
              <w:keepNext/>
              <w:ind w:firstLineChars="0" w:firstLine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46ADC7B" wp14:editId="7FDC3B82">
                  <wp:extent cx="2366041" cy="2038350"/>
                  <wp:effectExtent l="0" t="0" r="0" b="0"/>
                  <wp:docPr id="935915254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6992" cy="2039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F98519" w14:textId="3D65A1C8" w:rsidR="00E14C76" w:rsidRPr="00BA7DBB" w:rsidRDefault="00E14C76" w:rsidP="00156A55">
            <w:pPr>
              <w:pStyle w:val="a4"/>
              <w:ind w:firstLine="480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B26F7E">
              <w:t>3</w:t>
            </w:r>
            <w:r>
              <w:fldChar w:fldCharType="end"/>
            </w:r>
            <w:r>
              <w:rPr>
                <w:rFonts w:hint="eastAsia"/>
              </w:rPr>
              <w:t xml:space="preserve"> 74HC08</w:t>
            </w:r>
          </w:p>
        </w:tc>
        <w:tc>
          <w:tcPr>
            <w:tcW w:w="4716" w:type="dxa"/>
          </w:tcPr>
          <w:p w14:paraId="3E73FF0D" w14:textId="77777777" w:rsidR="00E14C76" w:rsidRDefault="00E14C76" w:rsidP="00E14C76">
            <w:pPr>
              <w:pStyle w:val="a0"/>
              <w:keepNext/>
              <w:ind w:firstLineChars="0" w:firstLine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90DFB09" wp14:editId="50DDA1CA">
                  <wp:extent cx="2222500" cy="1887028"/>
                  <wp:effectExtent l="0" t="0" r="6350" b="0"/>
                  <wp:docPr id="873021641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099" cy="1895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0C6FF1" w14:textId="187B0C67" w:rsidR="00E14C76" w:rsidRPr="00BA7DBB" w:rsidRDefault="00E14C76" w:rsidP="00156A55">
            <w:pPr>
              <w:pStyle w:val="a4"/>
              <w:ind w:firstLine="480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B26F7E">
              <w:t>4</w:t>
            </w:r>
            <w:r>
              <w:fldChar w:fldCharType="end"/>
            </w:r>
            <w:r>
              <w:rPr>
                <w:rFonts w:hint="eastAsia"/>
              </w:rPr>
              <w:t xml:space="preserve"> 74HC11</w:t>
            </w:r>
          </w:p>
        </w:tc>
      </w:tr>
    </w:tbl>
    <w:p w14:paraId="3E384257" w14:textId="77777777" w:rsidR="00E14C76" w:rsidRDefault="00E14C76" w:rsidP="00C6089F">
      <w:pPr>
        <w:pStyle w:val="a0"/>
        <w:ind w:firstLineChars="0" w:firstLine="0"/>
      </w:pPr>
    </w:p>
    <w:p w14:paraId="6E30F828" w14:textId="77777777" w:rsidR="00E14C76" w:rsidRDefault="00E14C76" w:rsidP="00C6089F">
      <w:pPr>
        <w:pStyle w:val="a0"/>
        <w:ind w:firstLineChars="0" w:firstLine="0"/>
      </w:pPr>
    </w:p>
    <w:tbl>
      <w:tblPr>
        <w:tblStyle w:val="ad"/>
        <w:tblW w:w="922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6"/>
        <w:gridCol w:w="4716"/>
      </w:tblGrid>
      <w:tr w:rsidR="00BA7DBB" w14:paraId="1C751B17" w14:textId="77777777" w:rsidTr="00871CAD">
        <w:trPr>
          <w:jc w:val="center"/>
        </w:trPr>
        <w:tc>
          <w:tcPr>
            <w:tcW w:w="4506" w:type="dxa"/>
          </w:tcPr>
          <w:p w14:paraId="52A2A5D2" w14:textId="77777777" w:rsidR="00BA7DBB" w:rsidRDefault="00BA7DBB" w:rsidP="00BA7DBB">
            <w:pPr>
              <w:pStyle w:val="a0"/>
              <w:keepNext/>
              <w:ind w:firstLineChars="0" w:firstLine="0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A3DAA0A" wp14:editId="7AB0FACD">
                  <wp:extent cx="2705100" cy="2108200"/>
                  <wp:effectExtent l="0" t="0" r="0" b="6350"/>
                  <wp:docPr id="1592508267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210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BF8ABE" w14:textId="4F6BFDAB" w:rsidR="00BA7DBB" w:rsidRDefault="00BA7DBB" w:rsidP="00265C37">
            <w:pPr>
              <w:pStyle w:val="a4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B26F7E">
              <w:t>5</w:t>
            </w:r>
            <w:r>
              <w:fldChar w:fldCharType="end"/>
            </w:r>
            <w:r w:rsidRPr="000738B8">
              <w:rPr>
                <w:rFonts w:hint="eastAsia"/>
              </w:rPr>
              <w:t xml:space="preserve"> 74HC1</w:t>
            </w:r>
            <w:r>
              <w:rPr>
                <w:rFonts w:hint="eastAsia"/>
              </w:rPr>
              <w:t>4</w:t>
            </w:r>
          </w:p>
        </w:tc>
        <w:tc>
          <w:tcPr>
            <w:tcW w:w="4716" w:type="dxa"/>
          </w:tcPr>
          <w:p w14:paraId="3239C921" w14:textId="77777777" w:rsidR="00BA7DBB" w:rsidRDefault="00BA7DBB" w:rsidP="00BA7DBB">
            <w:pPr>
              <w:pStyle w:val="a0"/>
              <w:keepNext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 wp14:anchorId="579793B0" wp14:editId="6D09BA53">
                  <wp:extent cx="2851150" cy="2165350"/>
                  <wp:effectExtent l="0" t="0" r="6350" b="6350"/>
                  <wp:docPr id="1314314129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1150" cy="216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E5D10D" w14:textId="2EE6E759" w:rsidR="00BA7DBB" w:rsidRDefault="00BA7DBB" w:rsidP="00265C37">
            <w:pPr>
              <w:pStyle w:val="a4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B26F7E">
              <w:t>6</w:t>
            </w:r>
            <w:r>
              <w:fldChar w:fldCharType="end"/>
            </w:r>
            <w:r w:rsidRPr="0026761F">
              <w:rPr>
                <w:rFonts w:hint="eastAsia"/>
              </w:rPr>
              <w:t xml:space="preserve"> 74HC</w:t>
            </w:r>
            <w:r>
              <w:rPr>
                <w:rFonts w:hint="eastAsia"/>
              </w:rPr>
              <w:t>20</w:t>
            </w:r>
          </w:p>
          <w:p w14:paraId="093A4BA8" w14:textId="28F74C60" w:rsidR="00BA7DBB" w:rsidRDefault="00BA7DBB" w:rsidP="00BA7DBB">
            <w:pPr>
              <w:pStyle w:val="a0"/>
              <w:ind w:firstLineChars="0" w:firstLine="0"/>
            </w:pPr>
          </w:p>
        </w:tc>
      </w:tr>
      <w:tr w:rsidR="00BA7DBB" w14:paraId="634C7851" w14:textId="77777777" w:rsidTr="00871CAD">
        <w:trPr>
          <w:jc w:val="center"/>
        </w:trPr>
        <w:tc>
          <w:tcPr>
            <w:tcW w:w="4506" w:type="dxa"/>
          </w:tcPr>
          <w:p w14:paraId="79D8DDAD" w14:textId="77777777" w:rsidR="00BA7DBB" w:rsidRDefault="00BA7DBB" w:rsidP="00BA7DBB">
            <w:pPr>
              <w:pStyle w:val="a0"/>
              <w:keepNext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 wp14:anchorId="68A51512" wp14:editId="2026511F">
                  <wp:extent cx="2641600" cy="2266950"/>
                  <wp:effectExtent l="0" t="0" r="6350" b="0"/>
                  <wp:docPr id="1454659466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600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BD27F7" w14:textId="4A5BB6E3" w:rsidR="00BA7DBB" w:rsidRDefault="00BA7DBB" w:rsidP="00265C37">
            <w:pPr>
              <w:pStyle w:val="a4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B26F7E">
              <w:t>7</w:t>
            </w:r>
            <w:r>
              <w:fldChar w:fldCharType="end"/>
            </w:r>
            <w:r w:rsidRPr="006B4055">
              <w:rPr>
                <w:rFonts w:hint="eastAsia"/>
              </w:rPr>
              <w:t xml:space="preserve"> 74HC</w:t>
            </w:r>
            <w:r>
              <w:rPr>
                <w:rFonts w:hint="eastAsia"/>
              </w:rPr>
              <w:t>27</w:t>
            </w:r>
          </w:p>
          <w:p w14:paraId="539D0E85" w14:textId="706BFD14" w:rsidR="00BA7DBB" w:rsidRDefault="00BA7DBB" w:rsidP="00BA7DBB">
            <w:pPr>
              <w:pStyle w:val="a0"/>
              <w:ind w:firstLineChars="0" w:firstLine="0"/>
            </w:pPr>
          </w:p>
        </w:tc>
        <w:tc>
          <w:tcPr>
            <w:tcW w:w="4716" w:type="dxa"/>
          </w:tcPr>
          <w:p w14:paraId="764F3666" w14:textId="77777777" w:rsidR="00BA7DBB" w:rsidRDefault="00BA7DBB" w:rsidP="00BA7DBB">
            <w:pPr>
              <w:pStyle w:val="a0"/>
              <w:keepNext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 wp14:anchorId="0FD63FBB" wp14:editId="2957B0CB">
                  <wp:extent cx="2813050" cy="2241550"/>
                  <wp:effectExtent l="0" t="0" r="6350" b="6350"/>
                  <wp:docPr id="1762773933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3050" cy="224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E6DC2B" w14:textId="1C8E7E74" w:rsidR="00BA7DBB" w:rsidRDefault="00BA7DBB" w:rsidP="00265C37">
            <w:pPr>
              <w:pStyle w:val="a4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B26F7E">
              <w:t>8</w:t>
            </w:r>
            <w:r>
              <w:fldChar w:fldCharType="end"/>
            </w:r>
            <w:r w:rsidRPr="004D2A69">
              <w:rPr>
                <w:rFonts w:hint="eastAsia"/>
              </w:rPr>
              <w:t xml:space="preserve"> 74HC</w:t>
            </w:r>
            <w:r>
              <w:rPr>
                <w:rFonts w:hint="eastAsia"/>
              </w:rPr>
              <w:t>74</w:t>
            </w:r>
          </w:p>
          <w:p w14:paraId="4B42F8B8" w14:textId="244B42D2" w:rsidR="00BA7DBB" w:rsidRDefault="00BA7DBB" w:rsidP="00BA7DBB">
            <w:pPr>
              <w:pStyle w:val="a0"/>
              <w:ind w:firstLineChars="0" w:firstLine="0"/>
            </w:pPr>
          </w:p>
        </w:tc>
      </w:tr>
      <w:tr w:rsidR="00BA7DBB" w14:paraId="7E61D98F" w14:textId="77777777" w:rsidTr="00871CAD">
        <w:trPr>
          <w:jc w:val="center"/>
        </w:trPr>
        <w:tc>
          <w:tcPr>
            <w:tcW w:w="4506" w:type="dxa"/>
          </w:tcPr>
          <w:p w14:paraId="3CD75892" w14:textId="77777777" w:rsidR="00BA7DBB" w:rsidRDefault="00BA7DBB" w:rsidP="00BA7DBB">
            <w:pPr>
              <w:pStyle w:val="a0"/>
              <w:keepNext/>
              <w:ind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 wp14:anchorId="7488A5BB" wp14:editId="394AEA66">
                  <wp:extent cx="2654300" cy="2222500"/>
                  <wp:effectExtent l="0" t="0" r="0" b="6350"/>
                  <wp:docPr id="50134920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300" cy="222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B0B497" w14:textId="38BA9895" w:rsidR="00BA7DBB" w:rsidRDefault="00BA7DBB" w:rsidP="00265C37">
            <w:pPr>
              <w:pStyle w:val="a4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B26F7E">
              <w:t>9</w:t>
            </w:r>
            <w:r>
              <w:fldChar w:fldCharType="end"/>
            </w:r>
            <w:r w:rsidRPr="00283372">
              <w:rPr>
                <w:rFonts w:hint="eastAsia"/>
              </w:rPr>
              <w:t xml:space="preserve"> 74H</w:t>
            </w:r>
            <w:r>
              <w:rPr>
                <w:rFonts w:hint="eastAsia"/>
              </w:rPr>
              <w:t>C86</w:t>
            </w:r>
          </w:p>
        </w:tc>
        <w:tc>
          <w:tcPr>
            <w:tcW w:w="4716" w:type="dxa"/>
          </w:tcPr>
          <w:p w14:paraId="1DA0A15F" w14:textId="77777777" w:rsidR="00BA7DBB" w:rsidRDefault="00BA7DBB" w:rsidP="00E32230">
            <w:pPr>
              <w:pStyle w:val="a0"/>
              <w:keepNext/>
              <w:ind w:firstLineChars="0" w:firstLine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963392E" wp14:editId="7A282DA0">
                  <wp:extent cx="1752600" cy="2156119"/>
                  <wp:effectExtent l="0" t="0" r="0" b="0"/>
                  <wp:docPr id="1898011422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011422" name="图片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5516" cy="2159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5B7767" w14:textId="0F5F7F12" w:rsidR="00BA7DBB" w:rsidRDefault="00BA7DBB" w:rsidP="00265C37">
            <w:pPr>
              <w:pStyle w:val="a4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B26F7E">
              <w:t>10</w:t>
            </w:r>
            <w:r>
              <w:fldChar w:fldCharType="end"/>
            </w:r>
            <w:r w:rsidRPr="00424F80">
              <w:rPr>
                <w:rFonts w:hint="eastAsia"/>
              </w:rPr>
              <w:t xml:space="preserve"> 74HC1</w:t>
            </w:r>
            <w:r>
              <w:rPr>
                <w:rFonts w:hint="eastAsia"/>
              </w:rPr>
              <w:t>61</w:t>
            </w:r>
          </w:p>
          <w:p w14:paraId="210CAD52" w14:textId="3DF5E6B6" w:rsidR="00BA7DBB" w:rsidRDefault="00BA7DBB" w:rsidP="00BA7DBB">
            <w:pPr>
              <w:pStyle w:val="a0"/>
              <w:ind w:firstLineChars="0" w:firstLine="0"/>
            </w:pPr>
          </w:p>
        </w:tc>
      </w:tr>
    </w:tbl>
    <w:p w14:paraId="519402E7" w14:textId="77777777" w:rsidR="00BA7DBB" w:rsidRDefault="00BA7DBB" w:rsidP="00BA7DBB">
      <w:pPr>
        <w:pStyle w:val="a0"/>
        <w:ind w:firstLineChars="0" w:firstLine="0"/>
      </w:pPr>
    </w:p>
    <w:p w14:paraId="0FB4B9F3" w14:textId="36DF9378" w:rsidR="00E40AE5" w:rsidRDefault="00E40AE5" w:rsidP="00E40AE5">
      <w:pPr>
        <w:pStyle w:val="a0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根据任务要求和建议步骤，写出</w:t>
      </w:r>
      <w:r>
        <w:rPr>
          <w:rFonts w:hint="eastAsia"/>
        </w:rPr>
        <w:t>1</w:t>
      </w:r>
      <w:r>
        <w:rPr>
          <w:rFonts w:hint="eastAsia"/>
        </w:rPr>
        <w:t>位全加器的逻辑表达式。设计力求</w:t>
      </w:r>
      <w:r>
        <w:rPr>
          <w:rFonts w:hint="eastAsia"/>
        </w:rPr>
        <w:lastRenderedPageBreak/>
        <w:t>简洁。</w:t>
      </w:r>
    </w:p>
    <w:p w14:paraId="05AD2EF8" w14:textId="1662F1FA" w:rsidR="00296980" w:rsidRDefault="00E40AE5" w:rsidP="00981AD2">
      <w:pPr>
        <w:pStyle w:val="a0"/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根据任务要求和建议步骤，画出</w:t>
      </w:r>
      <w:r>
        <w:rPr>
          <w:rFonts w:hint="eastAsia"/>
        </w:rPr>
        <w:t>2</w:t>
      </w:r>
      <w:r>
        <w:rPr>
          <w:rFonts w:hint="eastAsia"/>
        </w:rPr>
        <w:t>位二进制加法运算电路的逻辑图。</w:t>
      </w:r>
    </w:p>
    <w:p w14:paraId="5D15912F" w14:textId="05164204" w:rsidR="00981AD2" w:rsidRDefault="00981AD2" w:rsidP="00981AD2">
      <w:pPr>
        <w:pStyle w:val="a0"/>
        <w:ind w:firstLineChars="0" w:firstLine="0"/>
      </w:pPr>
      <w:r w:rsidRPr="00981AD2">
        <w:rPr>
          <w:noProof/>
        </w:rPr>
        <w:drawing>
          <wp:inline distT="0" distB="0" distL="0" distR="0" wp14:anchorId="03430E0E" wp14:editId="2AD1D4DB">
            <wp:extent cx="5274310" cy="4519930"/>
            <wp:effectExtent l="0" t="0" r="2540" b="0"/>
            <wp:docPr id="26446495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EF808" w14:textId="77777777" w:rsidR="00EB5601" w:rsidRDefault="004E4F84" w:rsidP="004E4F84">
      <w:pPr>
        <w:pStyle w:val="a0"/>
        <w:ind w:firstLine="480"/>
      </w:pPr>
      <w:r>
        <w:rPr>
          <w:rFonts w:hint="eastAsia"/>
        </w:rPr>
        <w:t xml:space="preserve">2. </w:t>
      </w:r>
      <w:r>
        <w:rPr>
          <w:rFonts w:hint="eastAsia"/>
        </w:rPr>
        <w:t>实验中使用</w:t>
      </w:r>
      <w:proofErr w:type="gramStart"/>
      <w:r>
        <w:rPr>
          <w:rFonts w:hint="eastAsia"/>
        </w:rPr>
        <w:t>实验板左上角</w:t>
      </w:r>
      <w:proofErr w:type="gramEnd"/>
      <w:r>
        <w:rPr>
          <w:rFonts w:hint="eastAsia"/>
        </w:rPr>
        <w:t>的</w:t>
      </w:r>
      <w:r>
        <w:rPr>
          <w:rFonts w:hint="eastAsia"/>
        </w:rPr>
        <w:t>1</w:t>
      </w:r>
      <w:r>
        <w:rPr>
          <w:rFonts w:hint="eastAsia"/>
        </w:rPr>
        <w:t>位独立数码</w:t>
      </w:r>
      <w:proofErr w:type="gramStart"/>
      <w:r>
        <w:rPr>
          <w:rFonts w:hint="eastAsia"/>
        </w:rPr>
        <w:t>管显示</w:t>
      </w:r>
      <w:proofErr w:type="gramEnd"/>
      <w:r>
        <w:rPr>
          <w:rFonts w:hint="eastAsia"/>
        </w:rPr>
        <w:t>运算结果。该</w:t>
      </w:r>
      <w:proofErr w:type="gramStart"/>
      <w:r>
        <w:rPr>
          <w:rFonts w:hint="eastAsia"/>
        </w:rPr>
        <w:t>数码管由实验</w:t>
      </w:r>
      <w:proofErr w:type="gramEnd"/>
      <w:r>
        <w:rPr>
          <w:rFonts w:hint="eastAsia"/>
        </w:rPr>
        <w:t>板底部的</w:t>
      </w:r>
      <w:r>
        <w:rPr>
          <w:rFonts w:hint="eastAsia"/>
        </w:rPr>
        <w:t>CMOS</w:t>
      </w:r>
      <w:r>
        <w:rPr>
          <w:rFonts w:hint="eastAsia"/>
        </w:rPr>
        <w:t>集成电路</w:t>
      </w:r>
      <w:r>
        <w:rPr>
          <w:rFonts w:hint="eastAsia"/>
        </w:rPr>
        <w:t>CD4511B</w:t>
      </w:r>
      <w:r>
        <w:rPr>
          <w:rFonts w:hint="eastAsia"/>
        </w:rPr>
        <w:t>（</w:t>
      </w:r>
      <w:r>
        <w:rPr>
          <w:rFonts w:hint="eastAsia"/>
        </w:rPr>
        <w:t>CM511B</w:t>
      </w:r>
      <w:r>
        <w:rPr>
          <w:rFonts w:hint="eastAsia"/>
        </w:rPr>
        <w:t>）驱动，可将</w:t>
      </w:r>
      <w:r>
        <w:rPr>
          <w:rFonts w:hint="eastAsia"/>
        </w:rPr>
        <w:t>BCD</w:t>
      </w:r>
      <w:r>
        <w:rPr>
          <w:rFonts w:hint="eastAsia"/>
        </w:rPr>
        <w:t>代码译成数码管所需要的驱动信号。查阅</w:t>
      </w:r>
      <w:r>
        <w:rPr>
          <w:rFonts w:hint="eastAsia"/>
        </w:rPr>
        <w:t>CD4511B</w:t>
      </w:r>
      <w:r>
        <w:rPr>
          <w:rFonts w:hint="eastAsia"/>
        </w:rPr>
        <w:t>的数据手册。</w:t>
      </w:r>
    </w:p>
    <w:p w14:paraId="27DA2C04" w14:textId="78C34593" w:rsidR="004E4F84" w:rsidRDefault="00EB5601" w:rsidP="00EB5601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03560ECF" wp14:editId="7D63097C">
            <wp:extent cx="2349732" cy="2489200"/>
            <wp:effectExtent l="0" t="0" r="0" b="6350"/>
            <wp:docPr id="269545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455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6127" cy="24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259E5" wp14:editId="00E5538F">
            <wp:extent cx="1479550" cy="2639178"/>
            <wp:effectExtent l="0" t="0" r="6350" b="8890"/>
            <wp:docPr id="28510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05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8744" cy="265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FE18" w14:textId="73CD41F0" w:rsidR="005E1F66" w:rsidRDefault="005E1F66" w:rsidP="005E1F66">
      <w:pPr>
        <w:pStyle w:val="a0"/>
        <w:ind w:firstLine="480"/>
      </w:pPr>
      <w:r>
        <w:rPr>
          <w:rFonts w:hint="eastAsia"/>
        </w:rPr>
        <w:t>3. 1</w:t>
      </w:r>
      <w:r>
        <w:rPr>
          <w:rFonts w:hint="eastAsia"/>
        </w:rPr>
        <w:t>位独立数码管的输入端口在黑色插孔中标为</w:t>
      </w:r>
      <w:r>
        <w:rPr>
          <w:rFonts w:hint="eastAsia"/>
        </w:rPr>
        <w:t>ABCD</w:t>
      </w:r>
      <w:r>
        <w:rPr>
          <w:rFonts w:hint="eastAsia"/>
        </w:rPr>
        <w:t>，请对照</w:t>
      </w:r>
      <w:r>
        <w:rPr>
          <w:rFonts w:hint="eastAsia"/>
        </w:rPr>
        <w:t>CD4511B</w:t>
      </w:r>
      <w:r>
        <w:rPr>
          <w:rFonts w:hint="eastAsia"/>
        </w:rPr>
        <w:lastRenderedPageBreak/>
        <w:t>的真值表，自行测试验证四个端口</w:t>
      </w:r>
      <w:r>
        <w:rPr>
          <w:rFonts w:hint="eastAsia"/>
        </w:rPr>
        <w:t>ABCD</w:t>
      </w:r>
      <w:r>
        <w:rPr>
          <w:rFonts w:hint="eastAsia"/>
        </w:rPr>
        <w:t>的高低顺序。</w:t>
      </w:r>
    </w:p>
    <w:p w14:paraId="3D164916" w14:textId="279CBBDF" w:rsidR="00AC68FF" w:rsidRDefault="009B66D8" w:rsidP="005E1F66">
      <w:pPr>
        <w:pStyle w:val="a0"/>
        <w:ind w:firstLine="480"/>
      </w:pPr>
      <w:r>
        <w:rPr>
          <w:rFonts w:hint="eastAsia"/>
        </w:rPr>
        <w:t>参考：</w:t>
      </w:r>
      <w:r>
        <w:rPr>
          <w:rFonts w:hint="eastAsia"/>
        </w:rPr>
        <w:t>DCBA</w:t>
      </w:r>
      <w:r>
        <w:rPr>
          <w:rFonts w:hint="eastAsia"/>
        </w:rPr>
        <w:t>依次从高到低</w:t>
      </w:r>
      <w:r w:rsidR="00E52CDC">
        <w:rPr>
          <w:rFonts w:hint="eastAsia"/>
        </w:rPr>
        <w:t>。</w:t>
      </w:r>
    </w:p>
    <w:p w14:paraId="2EB5A049" w14:textId="252E428A" w:rsidR="00FB506F" w:rsidRDefault="00FB506F" w:rsidP="00FB506F">
      <w:pPr>
        <w:pStyle w:val="a0"/>
        <w:ind w:firstLine="480"/>
      </w:pPr>
      <w:r>
        <w:rPr>
          <w:rFonts w:hint="eastAsia"/>
        </w:rPr>
        <w:t xml:space="preserve">4. </w:t>
      </w:r>
      <w:r>
        <w:rPr>
          <w:rFonts w:hint="eastAsia"/>
        </w:rPr>
        <w:t>分析图</w:t>
      </w:r>
      <w:r>
        <w:rPr>
          <w:rFonts w:hint="eastAsia"/>
        </w:rPr>
        <w:t>1</w:t>
      </w:r>
      <w:r>
        <w:rPr>
          <w:rFonts w:hint="eastAsia"/>
        </w:rPr>
        <w:t>电路是否会发生竞争－冒险现象，并画出输入输出电压波形。如有竞争冒险现象，请参考思考题</w:t>
      </w:r>
      <w:r>
        <w:rPr>
          <w:rFonts w:hint="eastAsia"/>
        </w:rPr>
        <w:t>1</w:t>
      </w:r>
      <w:r>
        <w:rPr>
          <w:rFonts w:hint="eastAsia"/>
        </w:rPr>
        <w:t>给出解决方案。</w:t>
      </w:r>
    </w:p>
    <w:p w14:paraId="63BCB535" w14:textId="40D182CA" w:rsidR="00AB3050" w:rsidRDefault="00AB3050" w:rsidP="00AB3050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4093443E" wp14:editId="275C5B85">
            <wp:extent cx="4484325" cy="2118968"/>
            <wp:effectExtent l="0" t="0" r="0" b="0"/>
            <wp:docPr id="149163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35528" name="图片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068" cy="215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6C9E" w14:textId="32D554D2" w:rsidR="00AB3050" w:rsidRDefault="00A05D12" w:rsidP="00AB3050">
      <w:pPr>
        <w:pStyle w:val="a0"/>
        <w:ind w:firstLine="480"/>
      </w:pPr>
      <w:r>
        <w:rPr>
          <w:rFonts w:hint="eastAsia"/>
        </w:rPr>
        <w:t xml:space="preserve">5. </w:t>
      </w:r>
      <w:r w:rsidRPr="00A05D12">
        <w:rPr>
          <w:rFonts w:hint="eastAsia"/>
        </w:rPr>
        <w:t>写出组合逻辑电路的调试方法和步骤、注意事项等</w:t>
      </w:r>
    </w:p>
    <w:p w14:paraId="502901C2" w14:textId="04AD357C" w:rsidR="00785BC5" w:rsidRDefault="00785BC5" w:rsidP="00785BC5">
      <w:pPr>
        <w:pStyle w:val="a0"/>
        <w:ind w:firstLine="480"/>
      </w:pPr>
      <w:r>
        <w:rPr>
          <w:rFonts w:hint="eastAsia"/>
        </w:rPr>
        <w:t>·秉持模块化思想，先搭建两个一位全加器，验证其逻辑功能（可以用不同颜色的线区分）。</w:t>
      </w:r>
    </w:p>
    <w:p w14:paraId="50355C46" w14:textId="0AE73D90" w:rsidR="00785BC5" w:rsidRDefault="00A6160C" w:rsidP="00785BC5">
      <w:pPr>
        <w:pStyle w:val="a0"/>
        <w:ind w:firstLine="480"/>
      </w:pPr>
      <w:r>
        <w:rPr>
          <w:rFonts w:hint="eastAsia"/>
        </w:rPr>
        <w:t>·</w:t>
      </w:r>
      <w:r w:rsidR="00785BC5">
        <w:rPr>
          <w:rFonts w:hint="eastAsia"/>
        </w:rPr>
        <w:t>确保逻辑功能后认为全加器已经封装，再连接其余门电路。</w:t>
      </w:r>
    </w:p>
    <w:p w14:paraId="5FEAFA8D" w14:textId="64317847" w:rsidR="00785BC5" w:rsidRPr="00AB3050" w:rsidRDefault="00A6160C" w:rsidP="00785BC5">
      <w:pPr>
        <w:pStyle w:val="a0"/>
        <w:ind w:firstLine="480"/>
      </w:pPr>
      <w:r>
        <w:rPr>
          <w:rFonts w:hint="eastAsia"/>
        </w:rPr>
        <w:t>·</w:t>
      </w:r>
      <w:r w:rsidR="00785BC5">
        <w:rPr>
          <w:rFonts w:hint="eastAsia"/>
        </w:rPr>
        <w:t>当输出和预期不符时，从输出端向前查找，直到找到错误处。</w:t>
      </w:r>
    </w:p>
    <w:p w14:paraId="175862FB" w14:textId="34DA0316" w:rsidR="00074860" w:rsidRDefault="0034051A" w:rsidP="00524DB6">
      <w:pPr>
        <w:pStyle w:val="2"/>
        <w:rPr>
          <w:rFonts w:eastAsia="宋体"/>
        </w:rPr>
      </w:pPr>
      <w:r>
        <w:rPr>
          <w:rFonts w:eastAsia="宋体" w:hint="eastAsia"/>
        </w:rPr>
        <w:t>三、必做任务</w:t>
      </w:r>
    </w:p>
    <w:p w14:paraId="1403161C" w14:textId="519F8D11" w:rsidR="00F94F43" w:rsidRDefault="00095F50" w:rsidP="00F94F43">
      <w:pPr>
        <w:pStyle w:val="a0"/>
        <w:ind w:firstLine="482"/>
      </w:pPr>
      <w:r w:rsidRPr="00095F50">
        <w:rPr>
          <w:rFonts w:hint="eastAsia"/>
          <w:b/>
          <w:bCs/>
        </w:rPr>
        <w:t>要求：</w:t>
      </w:r>
      <w:r w:rsidR="00F94F43">
        <w:rPr>
          <w:rFonts w:hint="eastAsia"/>
        </w:rPr>
        <w:t>设计一个</w:t>
      </w:r>
      <w:r w:rsidR="00F94F43">
        <w:rPr>
          <w:rFonts w:hint="eastAsia"/>
        </w:rPr>
        <w:t>2</w:t>
      </w:r>
      <w:r w:rsidR="00F94F43">
        <w:rPr>
          <w:rFonts w:hint="eastAsia"/>
        </w:rPr>
        <w:t>位二进制加法运算电路，即实现</w:t>
      </w:r>
      <w:r w:rsidR="00F94F43">
        <w:rPr>
          <w:rFonts w:hint="eastAsia"/>
        </w:rPr>
        <w:t>S=A</w:t>
      </w:r>
      <w:r w:rsidR="00F94F43">
        <w:rPr>
          <w:rFonts w:hint="eastAsia"/>
        </w:rPr>
        <w:t>＋</w:t>
      </w:r>
      <w:r w:rsidR="00F94F43">
        <w:rPr>
          <w:rFonts w:hint="eastAsia"/>
        </w:rPr>
        <w:t>B</w:t>
      </w:r>
      <w:r w:rsidR="00F94F43">
        <w:rPr>
          <w:rFonts w:hint="eastAsia"/>
        </w:rPr>
        <w:t>。其中</w:t>
      </w:r>
      <w:r w:rsidR="00F94F43">
        <w:rPr>
          <w:rFonts w:hint="eastAsia"/>
        </w:rPr>
        <w:t>A</w:t>
      </w:r>
      <w:r w:rsidR="00F94F43">
        <w:rPr>
          <w:rFonts w:hint="eastAsia"/>
        </w:rPr>
        <w:t>和</w:t>
      </w:r>
      <w:r w:rsidR="00F94F43">
        <w:rPr>
          <w:rFonts w:hint="eastAsia"/>
        </w:rPr>
        <w:t>B</w:t>
      </w:r>
      <w:r w:rsidR="00F94F43">
        <w:rPr>
          <w:rFonts w:hint="eastAsia"/>
        </w:rPr>
        <w:t>均为</w:t>
      </w:r>
      <w:r w:rsidR="00F94F43">
        <w:rPr>
          <w:rFonts w:hint="eastAsia"/>
        </w:rPr>
        <w:t>2</w:t>
      </w:r>
      <w:r w:rsidR="00F94F43">
        <w:rPr>
          <w:rFonts w:hint="eastAsia"/>
        </w:rPr>
        <w:t>位二进制无符号数，</w:t>
      </w:r>
      <w:r w:rsidR="00F94F43">
        <w:rPr>
          <w:rFonts w:hint="eastAsia"/>
        </w:rPr>
        <w:t>S</w:t>
      </w:r>
      <w:r w:rsidR="00F94F43">
        <w:rPr>
          <w:rFonts w:hint="eastAsia"/>
        </w:rPr>
        <w:t>为运算结果。用实验板上的拨码开关模拟二进制输入</w:t>
      </w:r>
      <w:r w:rsidR="00F94F43">
        <w:rPr>
          <w:rFonts w:hint="eastAsia"/>
        </w:rPr>
        <w:t>A</w:t>
      </w:r>
      <w:r w:rsidR="00F94F43">
        <w:rPr>
          <w:rFonts w:hint="eastAsia"/>
        </w:rPr>
        <w:t>和</w:t>
      </w:r>
      <w:r w:rsidR="00F94F43">
        <w:rPr>
          <w:rFonts w:hint="eastAsia"/>
        </w:rPr>
        <w:t>B</w:t>
      </w:r>
      <w:r w:rsidR="00F94F43">
        <w:rPr>
          <w:rFonts w:hint="eastAsia"/>
        </w:rPr>
        <w:t>；用</w:t>
      </w:r>
      <w:proofErr w:type="gramStart"/>
      <w:r w:rsidR="00F94F43">
        <w:rPr>
          <w:rFonts w:hint="eastAsia"/>
        </w:rPr>
        <w:t>实验板左上角</w:t>
      </w:r>
      <w:proofErr w:type="gramEnd"/>
      <w:r w:rsidR="00F94F43">
        <w:rPr>
          <w:rFonts w:hint="eastAsia"/>
        </w:rPr>
        <w:t>1</w:t>
      </w:r>
      <w:r w:rsidR="00F94F43">
        <w:rPr>
          <w:rFonts w:hint="eastAsia"/>
        </w:rPr>
        <w:t>位带译码器的数码</w:t>
      </w:r>
      <w:proofErr w:type="gramStart"/>
      <w:r w:rsidR="00F94F43">
        <w:rPr>
          <w:rFonts w:hint="eastAsia"/>
        </w:rPr>
        <w:t>管显示</w:t>
      </w:r>
      <w:proofErr w:type="gramEnd"/>
      <w:r w:rsidR="00F94F43">
        <w:rPr>
          <w:rFonts w:hint="eastAsia"/>
        </w:rPr>
        <w:t>十进制运算结果。</w:t>
      </w:r>
    </w:p>
    <w:p w14:paraId="05EE68ED" w14:textId="6061C6DA" w:rsidR="00074860" w:rsidRDefault="0033370D" w:rsidP="00F94F43">
      <w:pPr>
        <w:pStyle w:val="a0"/>
        <w:ind w:firstLine="482"/>
      </w:pPr>
      <w:r>
        <w:rPr>
          <w:rFonts w:hint="eastAsia"/>
          <w:b/>
          <w:bCs/>
        </w:rPr>
        <w:t>分析与解</w:t>
      </w:r>
      <w:r w:rsidR="0084681D" w:rsidRPr="0084681D">
        <w:rPr>
          <w:rFonts w:hint="eastAsia"/>
          <w:b/>
          <w:bCs/>
        </w:rPr>
        <w:t>：</w:t>
      </w:r>
      <w:r w:rsidR="00F94F43">
        <w:rPr>
          <w:rFonts w:hint="eastAsia"/>
        </w:rPr>
        <w:t>在整个电路中共使用了</w:t>
      </w:r>
      <w:r w:rsidR="001D2B0F">
        <w:rPr>
          <w:rFonts w:hint="eastAsia"/>
        </w:rPr>
        <w:t>4</w:t>
      </w:r>
      <w:r w:rsidR="00F94F43">
        <w:rPr>
          <w:rFonts w:hint="eastAsia"/>
        </w:rPr>
        <w:t>个异或门，</w:t>
      </w:r>
      <w:r w:rsidR="001D2B0F">
        <w:rPr>
          <w:rFonts w:hint="eastAsia"/>
        </w:rPr>
        <w:t>6</w:t>
      </w:r>
      <w:r w:rsidR="00F94F43">
        <w:rPr>
          <w:rFonts w:hint="eastAsia"/>
        </w:rPr>
        <w:t>个与非门</w:t>
      </w:r>
      <w:r w:rsidR="001D2B0F">
        <w:rPr>
          <w:rFonts w:hint="eastAsia"/>
        </w:rPr>
        <w:t>；</w:t>
      </w:r>
      <w:r w:rsidR="00F94F43">
        <w:rPr>
          <w:rFonts w:hint="eastAsia"/>
        </w:rPr>
        <w:t>根据芯片的功能，需要</w:t>
      </w:r>
      <w:r w:rsidR="001D2B0F">
        <w:rPr>
          <w:rFonts w:hint="eastAsia"/>
        </w:rPr>
        <w:t>4</w:t>
      </w:r>
      <w:r w:rsidR="00F94F43">
        <w:rPr>
          <w:rFonts w:hint="eastAsia"/>
        </w:rPr>
        <w:t>片芯片（两片</w:t>
      </w:r>
      <w:r w:rsidR="00F94F43">
        <w:rPr>
          <w:rFonts w:hint="eastAsia"/>
        </w:rPr>
        <w:t>74HC00</w:t>
      </w:r>
      <w:r w:rsidR="00F94F43">
        <w:rPr>
          <w:rFonts w:hint="eastAsia"/>
        </w:rPr>
        <w:t>、两片</w:t>
      </w:r>
      <w:r w:rsidR="00F94F43">
        <w:rPr>
          <w:rFonts w:hint="eastAsia"/>
        </w:rPr>
        <w:t>74HC86</w:t>
      </w:r>
      <w:r w:rsidR="001D2B0F">
        <w:rPr>
          <w:rFonts w:hint="eastAsia"/>
        </w:rPr>
        <w:t>，冗余一片可方便布线</w:t>
      </w:r>
      <w:r w:rsidR="00616729">
        <w:rPr>
          <w:rFonts w:hint="eastAsia"/>
        </w:rPr>
        <w:t>，也方便模块化设计</w:t>
      </w:r>
      <w:r w:rsidR="00F94F43">
        <w:rPr>
          <w:rFonts w:hint="eastAsia"/>
        </w:rPr>
        <w:t>）。为了接线的工整，设计面包板接线如下</w:t>
      </w:r>
      <w:r w:rsidR="006B3BEE">
        <w:rPr>
          <w:rFonts w:hint="eastAsia"/>
        </w:rPr>
        <w:t>，并通过仿真实验，确保接线的正确性</w:t>
      </w:r>
      <w:r w:rsidR="004F18BD">
        <w:rPr>
          <w:rFonts w:hint="eastAsia"/>
        </w:rPr>
        <w:t>。仿真成功后，一次性完成全部电路搭建，除输出端接线出现小故障，其余均正常工作</w:t>
      </w:r>
      <w:r w:rsidR="00F614EA">
        <w:rPr>
          <w:rFonts w:hint="eastAsia"/>
        </w:rPr>
        <w:t>，简单调整后排除了故障</w:t>
      </w:r>
      <w:r w:rsidR="00794936">
        <w:rPr>
          <w:rFonts w:hint="eastAsia"/>
        </w:rPr>
        <w:t>。</w:t>
      </w:r>
    </w:p>
    <w:p w14:paraId="3738C313" w14:textId="3EA1C6F1" w:rsidR="006B3BEE" w:rsidRDefault="006B3BEE" w:rsidP="00F72889">
      <w:pPr>
        <w:pStyle w:val="a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F59E1A4" wp14:editId="3E30D491">
            <wp:extent cx="5270500" cy="3201895"/>
            <wp:effectExtent l="0" t="0" r="6350" b="0"/>
            <wp:docPr id="160769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90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4502" cy="32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6958" w14:textId="713DCD8A" w:rsidR="003B112E" w:rsidRPr="006B3BEE" w:rsidRDefault="005B1ADB" w:rsidP="00F72889">
      <w:pPr>
        <w:pStyle w:val="a0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3700AF98" wp14:editId="6B031E32">
            <wp:extent cx="5266055" cy="3537585"/>
            <wp:effectExtent l="0" t="0" r="0" b="5715"/>
            <wp:docPr id="1359753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5BF8" w14:textId="77777777" w:rsidR="0089073A" w:rsidRDefault="00524DB6" w:rsidP="0089073A">
      <w:pPr>
        <w:pStyle w:val="2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四、选做任务</w:t>
      </w:r>
    </w:p>
    <w:p w14:paraId="0FFFCB4D" w14:textId="60FC821C" w:rsidR="00E25EAC" w:rsidRDefault="001B13B4" w:rsidP="003B2503">
      <w:pPr>
        <w:pStyle w:val="a0"/>
        <w:ind w:firstLine="482"/>
      </w:pPr>
      <w:r w:rsidRPr="00095F50">
        <w:rPr>
          <w:rFonts w:hint="eastAsia"/>
          <w:b/>
          <w:bCs/>
        </w:rPr>
        <w:t>要求：</w:t>
      </w:r>
      <w:r w:rsidR="007D5AB2">
        <w:rPr>
          <w:noProof/>
        </w:rPr>
        <w:drawing>
          <wp:anchor distT="0" distB="0" distL="114300" distR="114300" simplePos="0" relativeHeight="251666432" behindDoc="0" locked="0" layoutInCell="1" allowOverlap="1" wp14:anchorId="503D7393" wp14:editId="5BECD422">
            <wp:simplePos x="0" y="0"/>
            <wp:positionH relativeFrom="column">
              <wp:posOffset>3385185</wp:posOffset>
            </wp:positionH>
            <wp:positionV relativeFrom="paragraph">
              <wp:posOffset>553085</wp:posOffset>
            </wp:positionV>
            <wp:extent cx="1847850" cy="402590"/>
            <wp:effectExtent l="0" t="0" r="0" b="0"/>
            <wp:wrapSquare wrapText="bothSides"/>
            <wp:docPr id="1502677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7761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427">
        <w:rPr>
          <w:rFonts w:hint="eastAsia"/>
        </w:rPr>
        <w:t>用</w:t>
      </w:r>
      <w:r w:rsidR="00761427">
        <w:rPr>
          <w:rFonts w:hint="eastAsia"/>
        </w:rPr>
        <w:t>CD4011</w:t>
      </w:r>
      <w:r w:rsidR="00761427">
        <w:rPr>
          <w:rFonts w:hint="eastAsia"/>
        </w:rPr>
        <w:t>搭建电路，</w:t>
      </w:r>
      <w:proofErr w:type="spellStart"/>
      <w:r w:rsidR="00761427">
        <w:rPr>
          <w:rFonts w:hint="eastAsia"/>
        </w:rPr>
        <w:t>v</w:t>
      </w:r>
      <w:r w:rsidR="00761427" w:rsidRPr="00294E60">
        <w:rPr>
          <w:rFonts w:hint="eastAsia"/>
          <w:vertAlign w:val="subscript"/>
        </w:rPr>
        <w:t>I</w:t>
      </w:r>
      <w:proofErr w:type="spellEnd"/>
      <w:r w:rsidR="00761427">
        <w:rPr>
          <w:rFonts w:hint="eastAsia"/>
        </w:rPr>
        <w:t>是由函数信号发生器输出</w:t>
      </w:r>
      <w:r w:rsidR="00761427">
        <w:rPr>
          <w:rFonts w:hint="eastAsia"/>
        </w:rPr>
        <w:t>20Hz</w:t>
      </w:r>
      <w:r w:rsidR="00761427">
        <w:rPr>
          <w:rFonts w:hint="eastAsia"/>
        </w:rPr>
        <w:t>的方波，</w:t>
      </w:r>
      <w:r w:rsidR="00761427" w:rsidRPr="00BB087E">
        <w:rPr>
          <w:rFonts w:hint="eastAsia"/>
          <w:b/>
          <w:bCs/>
        </w:rPr>
        <w:t>通过示波器观察和记录</w:t>
      </w:r>
      <w:proofErr w:type="spellStart"/>
      <w:r w:rsidR="00761427" w:rsidRPr="00BB087E">
        <w:rPr>
          <w:rFonts w:hint="eastAsia"/>
          <w:b/>
          <w:bCs/>
        </w:rPr>
        <w:t>v</w:t>
      </w:r>
      <w:r w:rsidR="00761427" w:rsidRPr="00BB087E">
        <w:rPr>
          <w:rFonts w:hint="eastAsia"/>
          <w:b/>
          <w:bCs/>
          <w:vertAlign w:val="subscript"/>
        </w:rPr>
        <w:t>I</w:t>
      </w:r>
      <w:proofErr w:type="spellEnd"/>
      <w:r w:rsidR="00761427" w:rsidRPr="00BB087E">
        <w:rPr>
          <w:rFonts w:hint="eastAsia"/>
          <w:b/>
          <w:bCs/>
        </w:rPr>
        <w:t>与</w:t>
      </w:r>
      <w:proofErr w:type="spellStart"/>
      <w:r w:rsidR="00761427" w:rsidRPr="00BB087E">
        <w:rPr>
          <w:rFonts w:hint="eastAsia"/>
          <w:b/>
          <w:bCs/>
        </w:rPr>
        <w:t>v</w:t>
      </w:r>
      <w:r w:rsidR="00761427" w:rsidRPr="00BB087E">
        <w:rPr>
          <w:rFonts w:hint="eastAsia"/>
          <w:b/>
          <w:bCs/>
          <w:vertAlign w:val="subscript"/>
        </w:rPr>
        <w:t>O</w:t>
      </w:r>
      <w:proofErr w:type="spellEnd"/>
      <w:r w:rsidR="00761427" w:rsidRPr="00BB087E">
        <w:rPr>
          <w:rFonts w:hint="eastAsia"/>
          <w:b/>
          <w:bCs/>
        </w:rPr>
        <w:t>的波形</w:t>
      </w:r>
      <w:r w:rsidR="00761427">
        <w:rPr>
          <w:rFonts w:hint="eastAsia"/>
        </w:rPr>
        <w:t>。若电路出现竞争—冒险现象请在不改变电路结构的条件下予以消除。</w:t>
      </w:r>
    </w:p>
    <w:p w14:paraId="47334A0B" w14:textId="76A950F2" w:rsidR="007D5AB2" w:rsidRDefault="00963140" w:rsidP="003B2503">
      <w:pPr>
        <w:pStyle w:val="a0"/>
        <w:ind w:firstLine="48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32DFB0D" wp14:editId="2B2F4E0E">
            <wp:extent cx="5274310" cy="3316222"/>
            <wp:effectExtent l="0" t="0" r="2540" b="0"/>
            <wp:docPr id="726314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14352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42FA">
        <w:rPr>
          <w:rFonts w:hint="eastAsia"/>
          <w:b/>
          <w:bCs/>
        </w:rPr>
        <w:t>分析与解</w:t>
      </w:r>
      <w:r w:rsidR="006C42FA" w:rsidRPr="0084681D">
        <w:rPr>
          <w:rFonts w:hint="eastAsia"/>
          <w:b/>
          <w:bCs/>
        </w:rPr>
        <w:t>：</w:t>
      </w:r>
      <w:r w:rsidR="006C42FA">
        <w:rPr>
          <w:rFonts w:hint="eastAsia"/>
        </w:rPr>
        <w:t>根据预习部分的分析</w:t>
      </w:r>
      <w:r w:rsidR="00A42F3F">
        <w:rPr>
          <w:rFonts w:hint="eastAsia"/>
        </w:rPr>
        <w:t>，</w:t>
      </w:r>
      <w:r w:rsidR="00E95E0C">
        <w:rPr>
          <w:rFonts w:hint="eastAsia"/>
        </w:rPr>
        <w:t>需要</w:t>
      </w:r>
      <w:proofErr w:type="gramStart"/>
      <w:r w:rsidR="00E95E0C">
        <w:rPr>
          <w:rFonts w:hint="eastAsia"/>
        </w:rPr>
        <w:t>一</w:t>
      </w:r>
      <w:proofErr w:type="gramEnd"/>
      <w:r w:rsidR="00E95E0C">
        <w:rPr>
          <w:rFonts w:hint="eastAsia"/>
        </w:rPr>
        <w:t>个数百</w:t>
      </w:r>
      <w:r w:rsidR="00E95E0C">
        <w:rPr>
          <w:rFonts w:hint="eastAsia"/>
        </w:rPr>
        <w:t>pF</w:t>
      </w:r>
      <w:r w:rsidR="00E95E0C">
        <w:rPr>
          <w:rFonts w:hint="eastAsia"/>
        </w:rPr>
        <w:t>的</w:t>
      </w:r>
      <w:r w:rsidR="00810F28">
        <w:rPr>
          <w:rFonts w:hint="eastAsia"/>
        </w:rPr>
        <w:t>滤波</w:t>
      </w:r>
      <w:r w:rsidR="00E95E0C">
        <w:rPr>
          <w:rFonts w:hint="eastAsia"/>
        </w:rPr>
        <w:t>电容</w:t>
      </w:r>
      <w:r w:rsidR="00594C74">
        <w:rPr>
          <w:rFonts w:hint="eastAsia"/>
        </w:rPr>
        <w:t>。</w:t>
      </w:r>
      <w:r w:rsidR="00DE6BE1">
        <w:rPr>
          <w:rFonts w:hint="eastAsia"/>
        </w:rPr>
        <w:t>实际选取</w:t>
      </w:r>
      <w:r w:rsidRPr="00963140">
        <w:rPr>
          <w:rFonts w:hint="eastAsia"/>
          <w:color w:val="000000" w:themeColor="text1"/>
        </w:rPr>
        <w:t>680</w:t>
      </w:r>
      <w:r w:rsidR="00DE6BE1" w:rsidRPr="00963140">
        <w:rPr>
          <w:rFonts w:hint="eastAsia"/>
          <w:color w:val="000000" w:themeColor="text1"/>
        </w:rPr>
        <w:t>pF</w:t>
      </w:r>
      <w:r w:rsidR="00CB79DE" w:rsidRPr="00963140">
        <w:rPr>
          <w:rFonts w:hint="eastAsia"/>
          <w:color w:val="000000" w:themeColor="text1"/>
        </w:rPr>
        <w:t>的电容，得到波形如下</w:t>
      </w:r>
      <w:r w:rsidR="008500FA" w:rsidRPr="00963140">
        <w:rPr>
          <w:rFonts w:hint="eastAsia"/>
          <w:color w:val="000000" w:themeColor="text1"/>
        </w:rPr>
        <w:t>。</w:t>
      </w:r>
    </w:p>
    <w:p w14:paraId="3574E7D2" w14:textId="217012F7" w:rsidR="00963140" w:rsidRPr="00963140" w:rsidRDefault="00963140" w:rsidP="00963140">
      <w:pPr>
        <w:widowControl/>
        <w:spacing w:before="100" w:beforeAutospacing="1" w:after="100" w:afterAutospacing="1" w:line="240" w:lineRule="auto"/>
        <w:ind w:firstLineChars="0" w:firstLine="480"/>
        <w:jc w:val="left"/>
        <w:rPr>
          <w:rFonts w:ascii="宋体" w:hAnsi="宋体" w:cs="宋体" w:hint="eastAsia"/>
          <w:kern w:val="0"/>
          <w:szCs w:val="24"/>
        </w:rPr>
      </w:pPr>
      <w:r w:rsidRPr="00963140">
        <w:rPr>
          <w:rFonts w:ascii="宋体" w:hAnsi="宋体" w:cs="宋体" w:hint="eastAsia"/>
          <w:noProof/>
          <w:kern w:val="0"/>
          <w:szCs w:val="24"/>
        </w:rPr>
        <w:drawing>
          <wp:inline distT="0" distB="0" distL="0" distR="0" wp14:anchorId="40311163" wp14:editId="2DD182F2">
            <wp:extent cx="5274310" cy="3316222"/>
            <wp:effectExtent l="0" t="0" r="2540" b="0"/>
            <wp:docPr id="3883838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83823" name="图片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B55AE" w14:textId="0AD3E0F5" w:rsidR="008500FA" w:rsidRPr="00E25EAC" w:rsidRDefault="008500FA" w:rsidP="003B2503">
      <w:pPr>
        <w:pStyle w:val="a0"/>
        <w:ind w:firstLine="480"/>
      </w:pPr>
      <w:r w:rsidRPr="008500FA">
        <w:rPr>
          <w:rFonts w:hint="eastAsia"/>
        </w:rPr>
        <w:t>观察到，竞争冒险现象产生的脉冲电压明显消除了，说明理论分析和实验结果正确</w:t>
      </w:r>
      <w:r>
        <w:rPr>
          <w:rFonts w:hint="eastAsia"/>
        </w:rPr>
        <w:t>。</w:t>
      </w:r>
    </w:p>
    <w:p w14:paraId="766FD465" w14:textId="69A5B2B7" w:rsidR="00AB670B" w:rsidRDefault="00AB670B" w:rsidP="00AB670B">
      <w:pPr>
        <w:pStyle w:val="2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lastRenderedPageBreak/>
        <w:t>六、实验报告-实验总结</w:t>
      </w:r>
    </w:p>
    <w:p w14:paraId="6B3347CD" w14:textId="29961CB5" w:rsidR="00347FC5" w:rsidRPr="00347FC5" w:rsidRDefault="00347FC5" w:rsidP="00347FC5">
      <w:pPr>
        <w:pStyle w:val="a0"/>
        <w:ind w:firstLine="480"/>
      </w:pPr>
      <w:r>
        <w:rPr>
          <w:rFonts w:hint="eastAsia"/>
        </w:rPr>
        <w:t>注：</w:t>
      </w:r>
      <w:r w:rsidR="009B39A5">
        <w:rPr>
          <w:rFonts w:hint="eastAsia"/>
        </w:rPr>
        <w:t>具体</w:t>
      </w:r>
      <w:r w:rsidR="002F3984" w:rsidRPr="002F3984">
        <w:rPr>
          <w:rFonts w:hint="eastAsia"/>
        </w:rPr>
        <w:t>设计过程</w:t>
      </w:r>
      <w:r w:rsidR="002F3984">
        <w:rPr>
          <w:rFonts w:hint="eastAsia"/>
        </w:rPr>
        <w:t>见</w:t>
      </w:r>
      <w:r w:rsidR="003773D5">
        <w:rPr>
          <w:rFonts w:hint="eastAsia"/>
        </w:rPr>
        <w:t>“</w:t>
      </w:r>
      <w:r w:rsidR="002F3984" w:rsidRPr="00D9057A">
        <w:rPr>
          <w:rFonts w:hint="eastAsia"/>
          <w:b/>
          <w:bCs/>
        </w:rPr>
        <w:t>二</w:t>
      </w:r>
      <w:r w:rsidR="00D9057A" w:rsidRPr="00D9057A">
        <w:rPr>
          <w:rFonts w:hint="eastAsia"/>
          <w:b/>
          <w:bCs/>
        </w:rPr>
        <w:t>、</w:t>
      </w:r>
      <w:r w:rsidR="002F3984" w:rsidRPr="002F3984">
        <w:rPr>
          <w:rFonts w:hint="eastAsia"/>
          <w:b/>
          <w:bCs/>
        </w:rPr>
        <w:t>预习任务</w:t>
      </w:r>
      <w:r w:rsidR="003773D5" w:rsidRPr="003773D5">
        <w:rPr>
          <w:rFonts w:hint="eastAsia"/>
        </w:rPr>
        <w:t>”</w:t>
      </w:r>
      <w:r w:rsidR="002F3984">
        <w:rPr>
          <w:rFonts w:hint="eastAsia"/>
        </w:rPr>
        <w:t>部分</w:t>
      </w:r>
      <w:r w:rsidR="000464E4">
        <w:rPr>
          <w:rFonts w:hint="eastAsia"/>
        </w:rPr>
        <w:t>。</w:t>
      </w:r>
    </w:p>
    <w:p w14:paraId="77FBBE2F" w14:textId="34F94FB8" w:rsidR="00AB670B" w:rsidRDefault="00AB670B" w:rsidP="00B811B9">
      <w:pPr>
        <w:pStyle w:val="a0"/>
        <w:ind w:firstLine="480"/>
      </w:pPr>
      <w:r>
        <w:rPr>
          <w:rFonts w:hint="eastAsia"/>
        </w:rPr>
        <w:t>1.</w:t>
      </w:r>
      <w:r w:rsidRPr="00AB670B">
        <w:rPr>
          <w:rFonts w:hint="eastAsia"/>
        </w:rPr>
        <w:t xml:space="preserve"> </w:t>
      </w:r>
      <w:r w:rsidR="00244A43" w:rsidRPr="00244A43">
        <w:rPr>
          <w:rFonts w:hint="eastAsia"/>
        </w:rPr>
        <w:t>组合逻辑电路的设计和调试步骤。</w:t>
      </w:r>
    </w:p>
    <w:p w14:paraId="1770F7BD" w14:textId="77777777" w:rsidR="003E5380" w:rsidRDefault="00AC7A12" w:rsidP="00D045E5">
      <w:pPr>
        <w:pStyle w:val="a0"/>
        <w:ind w:firstLineChars="183" w:firstLine="439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设计步骤：</w:t>
      </w:r>
    </w:p>
    <w:p w14:paraId="01C28D96" w14:textId="63DCCFAC" w:rsidR="00557207" w:rsidRDefault="003E5380" w:rsidP="00F57225">
      <w:pPr>
        <w:pStyle w:val="a0"/>
        <w:ind w:left="360" w:firstLine="48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·</w:t>
      </w:r>
      <w:r w:rsidR="00AC7A12">
        <w:rPr>
          <w:rFonts w:ascii="楷体" w:eastAsia="楷体" w:hAnsi="楷体" w:hint="eastAsia"/>
        </w:rPr>
        <w:t>逻辑抽象→写出真值表及逻辑函数式→选定所需器件类型→将逻辑函数式化成</w:t>
      </w:r>
      <w:proofErr w:type="gramStart"/>
      <w:r w:rsidR="00AC7A12">
        <w:rPr>
          <w:rFonts w:ascii="楷体" w:eastAsia="楷体" w:hAnsi="楷体" w:hint="eastAsia"/>
        </w:rPr>
        <w:t>最</w:t>
      </w:r>
      <w:proofErr w:type="gramEnd"/>
      <w:r w:rsidR="00AC7A12">
        <w:rPr>
          <w:rFonts w:ascii="楷体" w:eastAsia="楷体" w:hAnsi="楷体" w:hint="eastAsia"/>
        </w:rPr>
        <w:t>简、易于实现的形式→画出逻辑电路的连接图→设计验证</w:t>
      </w:r>
      <w:r w:rsidR="004F2151">
        <w:rPr>
          <w:rFonts w:ascii="楷体" w:eastAsia="楷体" w:hAnsi="楷体" w:hint="eastAsia"/>
        </w:rPr>
        <w:t>→……</w:t>
      </w:r>
    </w:p>
    <w:p w14:paraId="633C5289" w14:textId="77777777" w:rsidR="00D81CEB" w:rsidRDefault="00FE45D2" w:rsidP="00D045E5">
      <w:pPr>
        <w:pStyle w:val="a0"/>
        <w:ind w:firstLineChars="183" w:firstLine="439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调试步骤：</w:t>
      </w:r>
    </w:p>
    <w:p w14:paraId="332569E0" w14:textId="12EE83A0" w:rsidR="00D81CEB" w:rsidRPr="00D81CEB" w:rsidRDefault="00D81CEB" w:rsidP="00D81CEB">
      <w:pPr>
        <w:pStyle w:val="a0"/>
        <w:ind w:left="360" w:firstLine="480"/>
        <w:rPr>
          <w:rFonts w:ascii="楷体" w:eastAsia="楷体" w:hAnsi="楷体" w:hint="eastAsia"/>
        </w:rPr>
      </w:pPr>
      <w:r w:rsidRPr="00D81CEB">
        <w:rPr>
          <w:rFonts w:ascii="楷体" w:eastAsia="楷体" w:hAnsi="楷体" w:hint="eastAsia"/>
        </w:rPr>
        <w:t>·秉持模块化思想，先搭建两个一位全加器，验证其逻辑功能（可以用不同颜色的线区分）。</w:t>
      </w:r>
    </w:p>
    <w:p w14:paraId="3D5B954F" w14:textId="77777777" w:rsidR="00D81CEB" w:rsidRPr="00D81CEB" w:rsidRDefault="00D81CEB" w:rsidP="00D81CEB">
      <w:pPr>
        <w:pStyle w:val="a0"/>
        <w:ind w:left="360" w:firstLine="480"/>
        <w:rPr>
          <w:rFonts w:ascii="楷体" w:eastAsia="楷体" w:hAnsi="楷体" w:hint="eastAsia"/>
        </w:rPr>
      </w:pPr>
      <w:r w:rsidRPr="00D81CEB">
        <w:rPr>
          <w:rFonts w:ascii="楷体" w:eastAsia="楷体" w:hAnsi="楷体" w:hint="eastAsia"/>
        </w:rPr>
        <w:t>·确保逻辑功能后认为全加器已经封装，再连接其余门电路。</w:t>
      </w:r>
    </w:p>
    <w:p w14:paraId="6CDD0A01" w14:textId="7D7BD6DB" w:rsidR="00FE45D2" w:rsidRPr="00D46946" w:rsidRDefault="00D81CEB" w:rsidP="00D81CEB">
      <w:pPr>
        <w:pStyle w:val="a0"/>
        <w:ind w:left="360" w:firstLine="480"/>
        <w:rPr>
          <w:rFonts w:ascii="楷体" w:eastAsia="楷体" w:hAnsi="楷体" w:hint="eastAsia"/>
        </w:rPr>
      </w:pPr>
      <w:r w:rsidRPr="00D81CEB">
        <w:rPr>
          <w:rFonts w:ascii="楷体" w:eastAsia="楷体" w:hAnsi="楷体" w:hint="eastAsia"/>
        </w:rPr>
        <w:t>·当输出和预期不符时，从输出端向前查找，直到找到错误处。</w:t>
      </w:r>
    </w:p>
    <w:p w14:paraId="49143070" w14:textId="5ECBE128" w:rsidR="00081A67" w:rsidRPr="00AC7A12" w:rsidRDefault="00081A67" w:rsidP="00B811B9">
      <w:pPr>
        <w:pStyle w:val="a0"/>
        <w:ind w:firstLine="480"/>
        <w:rPr>
          <w:rFonts w:ascii="楷体" w:eastAsia="楷体" w:hAnsi="楷体" w:hint="eastAsia"/>
        </w:rPr>
      </w:pPr>
    </w:p>
    <w:p w14:paraId="4C79965A" w14:textId="17DA29A2" w:rsidR="00AB670B" w:rsidRDefault="00AB670B" w:rsidP="00B811B9">
      <w:pPr>
        <w:pStyle w:val="a0"/>
        <w:ind w:firstLine="480"/>
      </w:pPr>
      <w:r>
        <w:rPr>
          <w:rFonts w:hint="eastAsia"/>
        </w:rPr>
        <w:t>2.</w:t>
      </w:r>
      <w:r w:rsidRPr="00AB670B">
        <w:rPr>
          <w:rFonts w:hint="eastAsia"/>
        </w:rPr>
        <w:t xml:space="preserve"> </w:t>
      </w:r>
      <w:r w:rsidR="001C0F1E" w:rsidRPr="001C0F1E">
        <w:rPr>
          <w:rFonts w:hint="eastAsia"/>
        </w:rPr>
        <w:t>在实验中遇到的问题及解决方法</w:t>
      </w:r>
    </w:p>
    <w:p w14:paraId="1BC7CB4E" w14:textId="02FE2D0F" w:rsidR="004A7186" w:rsidRDefault="00FE7E74" w:rsidP="003B6324">
      <w:pPr>
        <w:pStyle w:val="a0"/>
        <w:ind w:firstLine="48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·</w:t>
      </w:r>
      <w:r w:rsidR="00563213">
        <w:rPr>
          <w:rFonts w:ascii="楷体" w:eastAsia="楷体" w:hAnsi="楷体" w:hint="eastAsia"/>
        </w:rPr>
        <w:t>面包板接线成功后，</w:t>
      </w:r>
      <w:r w:rsidR="004821C0">
        <w:rPr>
          <w:rFonts w:ascii="楷体" w:eastAsia="楷体" w:hAnsi="楷体" w:hint="eastAsia"/>
        </w:rPr>
        <w:t>数字只能正常显示0,2</w:t>
      </w:r>
      <w:proofErr w:type="gramStart"/>
      <w:r w:rsidR="004821C0">
        <w:rPr>
          <w:rFonts w:ascii="楷体" w:eastAsia="楷体" w:hAnsi="楷体" w:hint="eastAsia"/>
        </w:rPr>
        <w:t>两个</w:t>
      </w:r>
      <w:proofErr w:type="gramEnd"/>
      <w:r w:rsidR="004821C0">
        <w:rPr>
          <w:rFonts w:ascii="楷体" w:eastAsia="楷体" w:hAnsi="楷体" w:hint="eastAsia"/>
        </w:rPr>
        <w:t>数字，1,3,5无显示,4,6会一闪而过</w:t>
      </w:r>
      <w:r w:rsidR="002F67BC">
        <w:rPr>
          <w:rFonts w:ascii="楷体" w:eastAsia="楷体" w:hAnsi="楷体" w:hint="eastAsia"/>
        </w:rPr>
        <w:t>；</w:t>
      </w:r>
      <w:r w:rsidR="004821C0">
        <w:rPr>
          <w:rFonts w:ascii="楷体" w:eastAsia="楷体" w:hAnsi="楷体" w:hint="eastAsia"/>
        </w:rPr>
        <w:t>从输出端开始找原因，发现输出A位的接线接错位置了，调整后，可以</w:t>
      </w:r>
      <w:r w:rsidR="007329A1">
        <w:rPr>
          <w:rFonts w:ascii="楷体" w:eastAsia="楷体" w:hAnsi="楷体" w:hint="eastAsia"/>
        </w:rPr>
        <w:t>显示1,3，5仍然一闪而过</w:t>
      </w:r>
      <w:r w:rsidR="007245DF">
        <w:rPr>
          <w:rFonts w:ascii="楷体" w:eastAsia="楷体" w:hAnsi="楷体" w:hint="eastAsia"/>
        </w:rPr>
        <w:t>。此时想起</w:t>
      </w:r>
      <w:r w:rsidR="003519DD" w:rsidRPr="003519DD">
        <w:rPr>
          <w:rFonts w:ascii="楷体" w:eastAsia="楷体" w:hAnsi="楷体"/>
        </w:rPr>
        <w:t>CD4511B</w:t>
      </w:r>
      <w:r w:rsidR="00B55202">
        <w:rPr>
          <w:rFonts w:ascii="楷体" w:eastAsia="楷体" w:hAnsi="楷体" w:hint="eastAsia"/>
        </w:rPr>
        <w:t>在输入≥10时输出BLANK，则怀疑最高位D未接地导致该引脚电平不稳定。关闭电源，给D端接地，此时电路可正常工作</w:t>
      </w:r>
      <w:r w:rsidR="00D75D12">
        <w:rPr>
          <w:rFonts w:ascii="楷体" w:eastAsia="楷体" w:hAnsi="楷体" w:hint="eastAsia"/>
        </w:rPr>
        <w:t>。</w:t>
      </w:r>
      <w:r w:rsidR="006D0EFD">
        <w:rPr>
          <w:rFonts w:ascii="楷体" w:eastAsia="楷体" w:hAnsi="楷体" w:hint="eastAsia"/>
        </w:rPr>
        <w:t>该电路故障均在</w:t>
      </w:r>
      <w:proofErr w:type="gramStart"/>
      <w:r w:rsidR="006D0EFD">
        <w:rPr>
          <w:rFonts w:ascii="楷体" w:eastAsia="楷体" w:hAnsi="楷体" w:hint="eastAsia"/>
        </w:rPr>
        <w:t>输出端就找到</w:t>
      </w:r>
      <w:proofErr w:type="gramEnd"/>
      <w:r w:rsidR="006D0EFD">
        <w:rPr>
          <w:rFonts w:ascii="楷体" w:eastAsia="楷体" w:hAnsi="楷体" w:hint="eastAsia"/>
        </w:rPr>
        <w:t>了</w:t>
      </w:r>
      <w:r w:rsidR="00A06C1A">
        <w:rPr>
          <w:rFonts w:ascii="楷体" w:eastAsia="楷体" w:hAnsi="楷体" w:hint="eastAsia"/>
        </w:rPr>
        <w:t>，凸显按顺序排除故障的重要性</w:t>
      </w:r>
      <w:r w:rsidR="00BB72CA">
        <w:rPr>
          <w:rFonts w:ascii="楷体" w:eastAsia="楷体" w:hAnsi="楷体" w:hint="eastAsia"/>
        </w:rPr>
        <w:t>。</w:t>
      </w:r>
    </w:p>
    <w:p w14:paraId="3F616A2E" w14:textId="693F7CC0" w:rsidR="00AB670B" w:rsidRDefault="00AB670B" w:rsidP="00B811B9">
      <w:pPr>
        <w:pStyle w:val="a0"/>
        <w:ind w:firstLine="480"/>
      </w:pPr>
      <w:r>
        <w:rPr>
          <w:rFonts w:hint="eastAsia"/>
        </w:rPr>
        <w:t>3.</w:t>
      </w:r>
      <w:r w:rsidRPr="00AB670B">
        <w:rPr>
          <w:rFonts w:hint="eastAsia"/>
        </w:rPr>
        <w:t xml:space="preserve"> </w:t>
      </w:r>
      <w:r w:rsidR="00C1674C" w:rsidRPr="00C1674C">
        <w:rPr>
          <w:rFonts w:hint="eastAsia"/>
        </w:rPr>
        <w:t>此次实验的收获</w:t>
      </w:r>
    </w:p>
    <w:p w14:paraId="6C6DB931" w14:textId="3E815B33" w:rsidR="004C5A10" w:rsidRDefault="00D46946" w:rsidP="00815B44">
      <w:pPr>
        <w:pStyle w:val="a0"/>
        <w:ind w:firstLine="48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·</w:t>
      </w:r>
      <w:r w:rsidR="000B2D06" w:rsidRPr="000B2D06">
        <w:rPr>
          <w:rFonts w:ascii="楷体" w:eastAsia="楷体" w:hAnsi="楷体" w:hint="eastAsia"/>
        </w:rPr>
        <w:t>掌握了面包板的设计方法，掌握组合逻辑电路的调试方法。</w:t>
      </w:r>
    </w:p>
    <w:p w14:paraId="55BF06B5" w14:textId="1200A1F9" w:rsidR="00C7396E" w:rsidRDefault="00C7396E" w:rsidP="00815B44">
      <w:pPr>
        <w:pStyle w:val="a0"/>
        <w:ind w:firstLine="48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·</w:t>
      </w:r>
      <w:r w:rsidR="00132D1B">
        <w:rPr>
          <w:rFonts w:ascii="楷体" w:eastAsia="楷体" w:hAnsi="楷体" w:hint="eastAsia"/>
        </w:rPr>
        <w:t>探索面包板电路仿真实验的方法，并通过仿真电路的搭建，降低搭建过程中的风险，提升可靠性</w:t>
      </w:r>
      <w:r w:rsidR="0077470F">
        <w:rPr>
          <w:rFonts w:ascii="楷体" w:eastAsia="楷体" w:hAnsi="楷体" w:hint="eastAsia"/>
        </w:rPr>
        <w:t>，也方便后续调试排查故障</w:t>
      </w:r>
      <w:r w:rsidR="000B4259">
        <w:rPr>
          <w:rFonts w:ascii="楷体" w:eastAsia="楷体" w:hAnsi="楷体" w:hint="eastAsia"/>
        </w:rPr>
        <w:t>。</w:t>
      </w:r>
    </w:p>
    <w:p w14:paraId="76E30B17" w14:textId="0501F28E" w:rsidR="000B2D06" w:rsidRDefault="00F6596A" w:rsidP="00815B44">
      <w:pPr>
        <w:pStyle w:val="a0"/>
        <w:ind w:firstLine="48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·</w:t>
      </w:r>
      <w:r w:rsidR="00131571">
        <w:rPr>
          <w:rFonts w:ascii="楷体" w:eastAsia="楷体" w:hAnsi="楷体" w:hint="eastAsia"/>
        </w:rPr>
        <w:t>设计组合电路时，逻辑函数式并不是化到</w:t>
      </w:r>
      <w:proofErr w:type="gramStart"/>
      <w:r w:rsidR="00131571">
        <w:rPr>
          <w:rFonts w:ascii="楷体" w:eastAsia="楷体" w:hAnsi="楷体" w:hint="eastAsia"/>
        </w:rPr>
        <w:t>最</w:t>
      </w:r>
      <w:proofErr w:type="gramEnd"/>
      <w:r w:rsidR="00131571">
        <w:rPr>
          <w:rFonts w:ascii="楷体" w:eastAsia="楷体" w:hAnsi="楷体" w:hint="eastAsia"/>
        </w:rPr>
        <w:t>简就好了，也</w:t>
      </w:r>
      <w:proofErr w:type="gramStart"/>
      <w:r w:rsidR="00131571">
        <w:rPr>
          <w:rFonts w:ascii="楷体" w:eastAsia="楷体" w:hAnsi="楷体" w:hint="eastAsia"/>
        </w:rPr>
        <w:t>不是化</w:t>
      </w:r>
      <w:proofErr w:type="gramEnd"/>
      <w:r w:rsidR="00131571">
        <w:rPr>
          <w:rFonts w:ascii="楷体" w:eastAsia="楷体" w:hAnsi="楷体" w:hint="eastAsia"/>
        </w:rPr>
        <w:t>得漂亮就行，而是要考虑实际元器件的功能；要充分进行复用，比如本次实验加法器就复用了A</w:t>
      </w:r>
      <w:r w:rsidR="00131571" w:rsidRPr="00131571">
        <w:rPr>
          <w:rFonts w:ascii="楷体" w:eastAsia="楷体" w:hAnsi="楷体" w:hint="eastAsia"/>
        </w:rPr>
        <w:t>⊕</w:t>
      </w:r>
      <w:r w:rsidR="00131571">
        <w:rPr>
          <w:rFonts w:ascii="楷体" w:eastAsia="楷体" w:hAnsi="楷体" w:hint="eastAsia"/>
        </w:rPr>
        <w:t>B的结果</w:t>
      </w:r>
      <w:r w:rsidR="00677EC3">
        <w:rPr>
          <w:rFonts w:ascii="楷体" w:eastAsia="楷体" w:hAnsi="楷体" w:hint="eastAsia"/>
        </w:rPr>
        <w:t>；有一个结果要3个2输入与非门和1个3输入与非门，这样就需要额外两个芯片了，化简成只需3个2输入与非门后可以简化电路，降低调试难度</w:t>
      </w:r>
      <w:r w:rsidR="00FA6795">
        <w:rPr>
          <w:rFonts w:ascii="楷体" w:eastAsia="楷体" w:hAnsi="楷体" w:hint="eastAsia"/>
        </w:rPr>
        <w:t>。</w:t>
      </w:r>
    </w:p>
    <w:p w14:paraId="08DFFBDD" w14:textId="50DA097E" w:rsidR="00FE6195" w:rsidRPr="00FE6195" w:rsidRDefault="00FE6195" w:rsidP="00096CFE">
      <w:pPr>
        <w:pStyle w:val="a0"/>
        <w:ind w:firstLine="48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·</w:t>
      </w:r>
      <w:r w:rsidR="000574D8" w:rsidRPr="000574D8">
        <w:rPr>
          <w:rFonts w:ascii="楷体" w:eastAsia="楷体" w:hAnsi="楷体" w:hint="eastAsia"/>
        </w:rPr>
        <w:t>深入了解“竞争-冒险”现象产生原因及消除方法</w:t>
      </w:r>
      <w:r w:rsidR="000574D8">
        <w:rPr>
          <w:rFonts w:ascii="楷体" w:eastAsia="楷体" w:hAnsi="楷体" w:hint="eastAsia"/>
        </w:rPr>
        <w:t>，对电容值进行了计算，并用实验验证，证实了滤波电容的滤波效果以及考虑等效电阻Req的重要性</w:t>
      </w:r>
      <w:r w:rsidR="000574D8" w:rsidRPr="000574D8">
        <w:rPr>
          <w:rFonts w:ascii="楷体" w:eastAsia="楷体" w:hAnsi="楷体" w:hint="eastAsia"/>
        </w:rPr>
        <w:t>。</w:t>
      </w:r>
    </w:p>
    <w:p w14:paraId="16904012" w14:textId="75DCB439" w:rsidR="00B811B9" w:rsidRDefault="00B811B9" w:rsidP="00B811B9">
      <w:pPr>
        <w:pStyle w:val="2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七、思考题</w:t>
      </w:r>
    </w:p>
    <w:p w14:paraId="5B1D9949" w14:textId="51DF11D4" w:rsidR="00F12FA8" w:rsidRDefault="00B811B9" w:rsidP="000759DE">
      <w:pPr>
        <w:pStyle w:val="a0"/>
        <w:ind w:firstLine="480"/>
      </w:pPr>
      <w:r>
        <w:rPr>
          <w:rFonts w:hint="eastAsia"/>
        </w:rPr>
        <w:t xml:space="preserve">1. </w:t>
      </w:r>
      <w:r w:rsidR="000759DE">
        <w:rPr>
          <w:rFonts w:hint="eastAsia"/>
        </w:rPr>
        <w:t>试分析选</w:t>
      </w:r>
      <w:proofErr w:type="gramStart"/>
      <w:r w:rsidR="000759DE">
        <w:rPr>
          <w:rFonts w:hint="eastAsia"/>
        </w:rPr>
        <w:t>做任务</w:t>
      </w:r>
      <w:proofErr w:type="gramEnd"/>
      <w:r w:rsidR="000759DE">
        <w:rPr>
          <w:rFonts w:hint="eastAsia"/>
        </w:rPr>
        <w:t>电路，若采用在输出端加滤波电容的方式消除竞争冒险，该电容会对输出信号有何影响？试讨论该电容值的选取并给出理论依据。</w:t>
      </w:r>
    </w:p>
    <w:p w14:paraId="38498198" w14:textId="096A40E2" w:rsidR="00356C74" w:rsidRPr="00267003" w:rsidRDefault="00B24C8B" w:rsidP="00B24C8B">
      <w:pPr>
        <w:pStyle w:val="a0"/>
        <w:ind w:firstLineChars="0" w:firstLine="0"/>
        <w:rPr>
          <w:rFonts w:ascii="楷体" w:eastAsia="楷体" w:hAnsi="楷体" w:hint="eastAsia"/>
        </w:rPr>
      </w:pPr>
      <w:r w:rsidRPr="00B24C8B">
        <w:rPr>
          <w:rFonts w:ascii="楷体" w:eastAsia="楷体" w:hAnsi="楷体"/>
          <w:noProof/>
        </w:rPr>
        <w:lastRenderedPageBreak/>
        <w:drawing>
          <wp:inline distT="0" distB="0" distL="0" distR="0" wp14:anchorId="177D5C17" wp14:editId="37391073">
            <wp:extent cx="5274310" cy="2150745"/>
            <wp:effectExtent l="0" t="0" r="2540" b="1905"/>
            <wp:docPr id="8540447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8B03" w14:textId="653F68A2" w:rsidR="00F12FA8" w:rsidRDefault="00F12FA8" w:rsidP="001615A5">
      <w:pPr>
        <w:pStyle w:val="a0"/>
        <w:ind w:firstLine="480"/>
      </w:pPr>
      <w:r>
        <w:rPr>
          <w:rFonts w:hint="eastAsia"/>
        </w:rPr>
        <w:t xml:space="preserve">2. </w:t>
      </w:r>
      <w:r w:rsidR="001615A5">
        <w:rPr>
          <w:rFonts w:hint="eastAsia"/>
        </w:rPr>
        <w:t>请根据你的</w:t>
      </w:r>
      <w:r w:rsidR="001615A5">
        <w:rPr>
          <w:rFonts w:hint="eastAsia"/>
        </w:rPr>
        <w:t>1</w:t>
      </w:r>
      <w:r w:rsidR="001615A5">
        <w:rPr>
          <w:rFonts w:hint="eastAsia"/>
        </w:rPr>
        <w:t>位全加器电路设计，并查阅相应门电路的数据手册。试分析该电路传输延迟时间是多少？并说明电路传输延迟时间与哪些因素相关。</w:t>
      </w:r>
    </w:p>
    <w:p w14:paraId="65F7B1DA" w14:textId="16F56E67" w:rsidR="003A14CA" w:rsidRDefault="003A14CA" w:rsidP="003A14CA">
      <w:pPr>
        <w:pStyle w:val="a0"/>
        <w:ind w:firstLineChars="0" w:firstLine="0"/>
        <w:jc w:val="center"/>
        <w:rPr>
          <w:rFonts w:ascii="楷体" w:eastAsia="楷体" w:hAnsi="楷体" w:hint="eastAsia"/>
        </w:rPr>
      </w:pPr>
      <w:r>
        <w:rPr>
          <w:noProof/>
        </w:rPr>
        <w:drawing>
          <wp:inline distT="0" distB="0" distL="0" distR="0" wp14:anchorId="609931C5" wp14:editId="70172FED">
            <wp:extent cx="3581400" cy="981075"/>
            <wp:effectExtent l="0" t="0" r="0" b="9525"/>
            <wp:docPr id="1795249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491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6F3F" w14:textId="53885E5B" w:rsidR="003A14CA" w:rsidRDefault="00DE26A4" w:rsidP="00CD78CA">
      <w:pPr>
        <w:pStyle w:val="a0"/>
        <w:ind w:firstLine="48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·</w:t>
      </w:r>
      <w:r w:rsidR="00CD78CA" w:rsidRPr="00CD78CA">
        <w:rPr>
          <w:rFonts w:ascii="楷体" w:eastAsia="楷体" w:hAnsi="楷体" w:hint="eastAsia"/>
        </w:rPr>
        <w:t>实验使用了74HC86作为异或门与74HC00作为与非门。查阅数据手册得，74HC86的</w:t>
      </w:r>
      <w:proofErr w:type="spellStart"/>
      <w:r w:rsidR="00CD78CA" w:rsidRPr="00CD78CA">
        <w:rPr>
          <w:rFonts w:ascii="楷体" w:eastAsia="楷体" w:hAnsi="楷体" w:hint="eastAsia"/>
        </w:rPr>
        <w:t>t</w:t>
      </w:r>
      <w:r w:rsidR="00CD78CA" w:rsidRPr="00CD78CA">
        <w:rPr>
          <w:rFonts w:ascii="楷体" w:eastAsia="楷体" w:hAnsi="楷体" w:hint="eastAsia"/>
          <w:vertAlign w:val="subscript"/>
        </w:rPr>
        <w:t>pd</w:t>
      </w:r>
      <w:proofErr w:type="spellEnd"/>
      <w:r w:rsidR="00CD78CA" w:rsidRPr="00CD78CA">
        <w:rPr>
          <w:rFonts w:ascii="楷体" w:eastAsia="楷体" w:hAnsi="楷体" w:hint="eastAsia"/>
        </w:rPr>
        <w:t>=12ns，74HC00的</w:t>
      </w:r>
      <w:proofErr w:type="spellStart"/>
      <w:r w:rsidR="00CD78CA" w:rsidRPr="00CD78CA">
        <w:rPr>
          <w:rFonts w:ascii="楷体" w:eastAsia="楷体" w:hAnsi="楷体" w:hint="eastAsia"/>
        </w:rPr>
        <w:t>t</w:t>
      </w:r>
      <w:r w:rsidR="00CD78CA" w:rsidRPr="00CD78CA">
        <w:rPr>
          <w:rFonts w:ascii="楷体" w:eastAsia="楷体" w:hAnsi="楷体" w:hint="eastAsia"/>
          <w:vertAlign w:val="subscript"/>
        </w:rPr>
        <w:t>pd</w:t>
      </w:r>
      <w:proofErr w:type="spellEnd"/>
      <w:r w:rsidR="00CD78CA" w:rsidRPr="00CD78CA">
        <w:rPr>
          <w:rFonts w:ascii="楷体" w:eastAsia="楷体" w:hAnsi="楷体" w:hint="eastAsia"/>
        </w:rPr>
        <w:t>=9ns</w:t>
      </w:r>
      <w:r w:rsidR="008C6F54">
        <w:rPr>
          <w:rFonts w:ascii="楷体" w:eastAsia="楷体" w:hAnsi="楷体" w:hint="eastAsia"/>
        </w:rPr>
        <w:t>（</w:t>
      </w:r>
      <w:proofErr w:type="spellStart"/>
      <w:r w:rsidR="008E6AC8" w:rsidRPr="00CD78CA">
        <w:rPr>
          <w:rFonts w:ascii="楷体" w:eastAsia="楷体" w:hAnsi="楷体" w:hint="eastAsia"/>
        </w:rPr>
        <w:t>t</w:t>
      </w:r>
      <w:r w:rsidR="008E6AC8" w:rsidRPr="00CD78CA">
        <w:rPr>
          <w:rFonts w:ascii="楷体" w:eastAsia="楷体" w:hAnsi="楷体" w:hint="eastAsia"/>
          <w:vertAlign w:val="subscript"/>
        </w:rPr>
        <w:t>pd</w:t>
      </w:r>
      <w:proofErr w:type="spellEnd"/>
      <w:r w:rsidR="008E6AC8">
        <w:rPr>
          <w:rFonts w:ascii="楷体" w:eastAsia="楷体" w:hAnsi="楷体" w:hint="eastAsia"/>
        </w:rPr>
        <w:t>值</w:t>
      </w:r>
      <w:proofErr w:type="gramStart"/>
      <w:r w:rsidR="008E6AC8">
        <w:rPr>
          <w:rFonts w:ascii="楷体" w:eastAsia="楷体" w:hAnsi="楷体" w:hint="eastAsia"/>
        </w:rPr>
        <w:t>取典型值</w:t>
      </w:r>
      <w:proofErr w:type="gramEnd"/>
      <w:r w:rsidR="00C476A2">
        <w:rPr>
          <w:rFonts w:ascii="楷体" w:eastAsia="楷体" w:hAnsi="楷体" w:hint="eastAsia"/>
        </w:rPr>
        <w:t>，</w:t>
      </w:r>
      <w:r w:rsidR="008C6F54">
        <w:rPr>
          <w:rFonts w:ascii="楷体" w:eastAsia="楷体" w:hAnsi="楷体" w:hint="eastAsia"/>
        </w:rPr>
        <w:t>手册中没有给出</w:t>
      </w:r>
      <w:proofErr w:type="spellStart"/>
      <w:r w:rsidR="008C6F54" w:rsidRPr="00CD78CA">
        <w:rPr>
          <w:rFonts w:ascii="楷体" w:eastAsia="楷体" w:hAnsi="楷体" w:hint="eastAsia"/>
        </w:rPr>
        <w:t>t</w:t>
      </w:r>
      <w:r w:rsidR="008C6F54" w:rsidRPr="00CD78CA">
        <w:rPr>
          <w:rFonts w:ascii="楷体" w:eastAsia="楷体" w:hAnsi="楷体" w:hint="eastAsia"/>
          <w:vertAlign w:val="subscript"/>
        </w:rPr>
        <w:t>cd</w:t>
      </w:r>
      <w:proofErr w:type="spellEnd"/>
      <w:r w:rsidR="008C6F54">
        <w:rPr>
          <w:rFonts w:ascii="楷体" w:eastAsia="楷体" w:hAnsi="楷体" w:hint="eastAsia"/>
        </w:rPr>
        <w:t>值）</w:t>
      </w:r>
      <w:r w:rsidR="00FD2EB9" w:rsidRPr="00CD78CA">
        <w:rPr>
          <w:rFonts w:ascii="楷体" w:eastAsia="楷体" w:hAnsi="楷体" w:hint="eastAsia"/>
        </w:rPr>
        <w:t>。</w:t>
      </w:r>
      <w:r w:rsidR="00CD78CA" w:rsidRPr="00CD78CA">
        <w:rPr>
          <w:rFonts w:ascii="楷体" w:eastAsia="楷体" w:hAnsi="楷体" w:hint="eastAsia"/>
        </w:rPr>
        <w:t>根据电路图可知，</w:t>
      </w:r>
      <w:proofErr w:type="spellStart"/>
      <w:r w:rsidR="00CD78CA" w:rsidRPr="00CD78CA">
        <w:rPr>
          <w:rFonts w:ascii="楷体" w:eastAsia="楷体" w:hAnsi="楷体" w:hint="eastAsia"/>
        </w:rPr>
        <w:t>t</w:t>
      </w:r>
      <w:r w:rsidR="00CD78CA" w:rsidRPr="00CD78CA">
        <w:rPr>
          <w:rFonts w:ascii="楷体" w:eastAsia="楷体" w:hAnsi="楷体" w:hint="eastAsia"/>
          <w:vertAlign w:val="subscript"/>
        </w:rPr>
        <w:t>pd</w:t>
      </w:r>
      <w:proofErr w:type="spellEnd"/>
      <w:r w:rsidR="00CD78CA" w:rsidRPr="00CD78CA">
        <w:rPr>
          <w:rFonts w:ascii="楷体" w:eastAsia="楷体" w:hAnsi="楷体" w:hint="eastAsia"/>
        </w:rPr>
        <w:t>=12</w:t>
      </w:r>
      <w:r w:rsidR="007C7113">
        <w:rPr>
          <w:rFonts w:ascii="楷体" w:eastAsia="楷体" w:hAnsi="楷体" w:hint="eastAsia"/>
        </w:rPr>
        <w:t>+9+9</w:t>
      </w:r>
      <w:r w:rsidR="00CD78CA" w:rsidRPr="00CD78CA">
        <w:rPr>
          <w:rFonts w:ascii="楷体" w:eastAsia="楷体" w:hAnsi="楷体" w:hint="eastAsia"/>
        </w:rPr>
        <w:t>=30ns，</w:t>
      </w:r>
      <w:proofErr w:type="spellStart"/>
      <w:r w:rsidR="00CD78CA" w:rsidRPr="00CD78CA">
        <w:rPr>
          <w:rFonts w:ascii="楷体" w:eastAsia="楷体" w:hAnsi="楷体" w:hint="eastAsia"/>
        </w:rPr>
        <w:t>t</w:t>
      </w:r>
      <w:r w:rsidR="00CD78CA" w:rsidRPr="00CD78CA">
        <w:rPr>
          <w:rFonts w:ascii="楷体" w:eastAsia="楷体" w:hAnsi="楷体" w:hint="eastAsia"/>
          <w:vertAlign w:val="subscript"/>
        </w:rPr>
        <w:t>cd</w:t>
      </w:r>
      <w:proofErr w:type="spellEnd"/>
      <w:r w:rsidR="00CD78CA" w:rsidRPr="00CD78CA">
        <w:rPr>
          <w:rFonts w:ascii="楷体" w:eastAsia="楷体" w:hAnsi="楷体" w:hint="eastAsia"/>
        </w:rPr>
        <w:t>=12ns。</w:t>
      </w:r>
    </w:p>
    <w:p w14:paraId="2D6CA1D2" w14:textId="291F755B" w:rsidR="00055D7D" w:rsidRPr="005F6AAE" w:rsidRDefault="00055D7D" w:rsidP="00055D7D">
      <w:pPr>
        <w:pStyle w:val="a0"/>
        <w:ind w:firstLine="480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·</w:t>
      </w:r>
      <w:r w:rsidRPr="00055D7D">
        <w:rPr>
          <w:rFonts w:ascii="楷体" w:eastAsia="楷体" w:hAnsi="楷体" w:hint="eastAsia"/>
        </w:rPr>
        <w:t>传输延迟时间</w:t>
      </w:r>
      <w:r w:rsidR="00A711B6">
        <w:rPr>
          <w:rFonts w:ascii="楷体" w:eastAsia="楷体" w:hAnsi="楷体" w:hint="eastAsia"/>
        </w:rPr>
        <w:t>与如下因素相关</w:t>
      </w:r>
      <w:r w:rsidRPr="00055D7D">
        <w:rPr>
          <w:rFonts w:ascii="楷体" w:eastAsia="楷体" w:hAnsi="楷体" w:hint="eastAsia"/>
        </w:rPr>
        <w:t>：芯片</w:t>
      </w:r>
      <w:r w:rsidR="008915D8">
        <w:rPr>
          <w:rFonts w:ascii="楷体" w:eastAsia="楷体" w:hAnsi="楷体" w:hint="eastAsia"/>
        </w:rPr>
        <w:t>本身（</w:t>
      </w:r>
      <w:r w:rsidR="008915D8" w:rsidRPr="00055D7D">
        <w:rPr>
          <w:rFonts w:ascii="楷体" w:eastAsia="楷体" w:hAnsi="楷体" w:hint="eastAsia"/>
        </w:rPr>
        <w:t>工艺</w:t>
      </w:r>
      <w:r w:rsidR="008915D8">
        <w:rPr>
          <w:rFonts w:ascii="楷体" w:eastAsia="楷体" w:hAnsi="楷体" w:hint="eastAsia"/>
        </w:rPr>
        <w:t>型号</w:t>
      </w:r>
      <w:r w:rsidR="008915D8">
        <w:rPr>
          <w:rFonts w:ascii="楷体" w:eastAsia="楷体" w:hAnsi="楷体"/>
        </w:rPr>
        <w:t>）</w:t>
      </w:r>
      <w:r w:rsidRPr="00055D7D">
        <w:rPr>
          <w:rFonts w:ascii="楷体" w:eastAsia="楷体" w:hAnsi="楷体" w:hint="eastAsia"/>
        </w:rPr>
        <w:t>，环境因素（温度、湿度），电路</w:t>
      </w:r>
      <w:r w:rsidR="00A2223B">
        <w:rPr>
          <w:rFonts w:ascii="楷体" w:eastAsia="楷体" w:hAnsi="楷体" w:hint="eastAsia"/>
        </w:rPr>
        <w:t>设计</w:t>
      </w:r>
      <w:r w:rsidRPr="00055D7D">
        <w:rPr>
          <w:rFonts w:ascii="楷体" w:eastAsia="楷体" w:hAnsi="楷体" w:hint="eastAsia"/>
        </w:rPr>
        <w:t>（串接的逻辑门的个数</w:t>
      </w:r>
      <w:r w:rsidR="00C7631F" w:rsidRPr="00055D7D">
        <w:rPr>
          <w:rFonts w:ascii="楷体" w:eastAsia="楷体" w:hAnsi="楷体" w:hint="eastAsia"/>
        </w:rPr>
        <w:t>、供电电压</w:t>
      </w:r>
      <w:r w:rsidRPr="00055D7D">
        <w:rPr>
          <w:rFonts w:ascii="楷体" w:eastAsia="楷体" w:hAnsi="楷体" w:hint="eastAsia"/>
        </w:rPr>
        <w:t>）。</w:t>
      </w:r>
    </w:p>
    <w:sectPr w:rsidR="00055D7D" w:rsidRPr="005F6AAE" w:rsidSect="00AE2AA9">
      <w:pgSz w:w="11906" w:h="16838"/>
      <w:pgMar w:top="1440" w:right="1800" w:bottom="1440" w:left="180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52D"/>
    <w:rsid w:val="00023748"/>
    <w:rsid w:val="00030425"/>
    <w:rsid w:val="000315B5"/>
    <w:rsid w:val="0003292D"/>
    <w:rsid w:val="00041327"/>
    <w:rsid w:val="0004137E"/>
    <w:rsid w:val="00042AC8"/>
    <w:rsid w:val="000464E4"/>
    <w:rsid w:val="00050E7C"/>
    <w:rsid w:val="000522F9"/>
    <w:rsid w:val="00055D7D"/>
    <w:rsid w:val="000565A1"/>
    <w:rsid w:val="000574D8"/>
    <w:rsid w:val="0006751F"/>
    <w:rsid w:val="0007050D"/>
    <w:rsid w:val="00074860"/>
    <w:rsid w:val="00074A33"/>
    <w:rsid w:val="000759DE"/>
    <w:rsid w:val="00081A67"/>
    <w:rsid w:val="0008265F"/>
    <w:rsid w:val="00087816"/>
    <w:rsid w:val="00093B66"/>
    <w:rsid w:val="00095744"/>
    <w:rsid w:val="00095F50"/>
    <w:rsid w:val="00096CFE"/>
    <w:rsid w:val="000B2D06"/>
    <w:rsid w:val="000B3F63"/>
    <w:rsid w:val="000B4259"/>
    <w:rsid w:val="000B445B"/>
    <w:rsid w:val="000B44BD"/>
    <w:rsid w:val="000B603D"/>
    <w:rsid w:val="000C1377"/>
    <w:rsid w:val="000C390F"/>
    <w:rsid w:val="000C3BAD"/>
    <w:rsid w:val="000C4A28"/>
    <w:rsid w:val="000C6E74"/>
    <w:rsid w:val="000D46A0"/>
    <w:rsid w:val="000D48AF"/>
    <w:rsid w:val="000D53FA"/>
    <w:rsid w:val="000D5483"/>
    <w:rsid w:val="000E4DB9"/>
    <w:rsid w:val="000E70B8"/>
    <w:rsid w:val="000F5A75"/>
    <w:rsid w:val="001018B9"/>
    <w:rsid w:val="00116536"/>
    <w:rsid w:val="0012417F"/>
    <w:rsid w:val="00131571"/>
    <w:rsid w:val="00132D1B"/>
    <w:rsid w:val="001432EF"/>
    <w:rsid w:val="00146940"/>
    <w:rsid w:val="00151FDA"/>
    <w:rsid w:val="00156441"/>
    <w:rsid w:val="00160666"/>
    <w:rsid w:val="001615A5"/>
    <w:rsid w:val="00190072"/>
    <w:rsid w:val="00190CE5"/>
    <w:rsid w:val="00193132"/>
    <w:rsid w:val="00194165"/>
    <w:rsid w:val="0019516B"/>
    <w:rsid w:val="001A1E5A"/>
    <w:rsid w:val="001B13B4"/>
    <w:rsid w:val="001C0F1E"/>
    <w:rsid w:val="001C123B"/>
    <w:rsid w:val="001C41AC"/>
    <w:rsid w:val="001D2B0F"/>
    <w:rsid w:val="001E1FB6"/>
    <w:rsid w:val="001E2659"/>
    <w:rsid w:val="001E7EF3"/>
    <w:rsid w:val="001F224C"/>
    <w:rsid w:val="001F6BCA"/>
    <w:rsid w:val="00207D38"/>
    <w:rsid w:val="00213FAE"/>
    <w:rsid w:val="002344AF"/>
    <w:rsid w:val="00236400"/>
    <w:rsid w:val="00237953"/>
    <w:rsid w:val="002415C2"/>
    <w:rsid w:val="00244A43"/>
    <w:rsid w:val="00251F91"/>
    <w:rsid w:val="00251FF0"/>
    <w:rsid w:val="00255CE4"/>
    <w:rsid w:val="00256744"/>
    <w:rsid w:val="00260F89"/>
    <w:rsid w:val="00265C37"/>
    <w:rsid w:val="00265D71"/>
    <w:rsid w:val="00267003"/>
    <w:rsid w:val="00267319"/>
    <w:rsid w:val="00271638"/>
    <w:rsid w:val="00276C9A"/>
    <w:rsid w:val="00294E60"/>
    <w:rsid w:val="00296980"/>
    <w:rsid w:val="002A377C"/>
    <w:rsid w:val="002C000E"/>
    <w:rsid w:val="002C0B5A"/>
    <w:rsid w:val="002C7CDA"/>
    <w:rsid w:val="002D60E3"/>
    <w:rsid w:val="002D760A"/>
    <w:rsid w:val="002D772C"/>
    <w:rsid w:val="002E068A"/>
    <w:rsid w:val="002E5553"/>
    <w:rsid w:val="002F2CAE"/>
    <w:rsid w:val="002F3984"/>
    <w:rsid w:val="002F48BC"/>
    <w:rsid w:val="002F67BC"/>
    <w:rsid w:val="0031664B"/>
    <w:rsid w:val="00317284"/>
    <w:rsid w:val="0033370D"/>
    <w:rsid w:val="00335F87"/>
    <w:rsid w:val="0034051A"/>
    <w:rsid w:val="003431A5"/>
    <w:rsid w:val="00347FC5"/>
    <w:rsid w:val="003519DD"/>
    <w:rsid w:val="00356C74"/>
    <w:rsid w:val="00361D1D"/>
    <w:rsid w:val="003620FB"/>
    <w:rsid w:val="00367BA3"/>
    <w:rsid w:val="003705FA"/>
    <w:rsid w:val="003773D5"/>
    <w:rsid w:val="00391934"/>
    <w:rsid w:val="00391D1F"/>
    <w:rsid w:val="003A14CA"/>
    <w:rsid w:val="003A2745"/>
    <w:rsid w:val="003B112E"/>
    <w:rsid w:val="003B2503"/>
    <w:rsid w:val="003B6324"/>
    <w:rsid w:val="003B69CA"/>
    <w:rsid w:val="003C6076"/>
    <w:rsid w:val="003C7566"/>
    <w:rsid w:val="003D2303"/>
    <w:rsid w:val="003E4B90"/>
    <w:rsid w:val="003E4B93"/>
    <w:rsid w:val="003E5380"/>
    <w:rsid w:val="0040136F"/>
    <w:rsid w:val="00403529"/>
    <w:rsid w:val="00403CF6"/>
    <w:rsid w:val="00411010"/>
    <w:rsid w:val="00414647"/>
    <w:rsid w:val="00414815"/>
    <w:rsid w:val="0041512A"/>
    <w:rsid w:val="004214A1"/>
    <w:rsid w:val="00422D9C"/>
    <w:rsid w:val="004279BB"/>
    <w:rsid w:val="0043025B"/>
    <w:rsid w:val="0043179C"/>
    <w:rsid w:val="00434D09"/>
    <w:rsid w:val="00435773"/>
    <w:rsid w:val="00435F67"/>
    <w:rsid w:val="00436944"/>
    <w:rsid w:val="00440C39"/>
    <w:rsid w:val="00450FA5"/>
    <w:rsid w:val="00462340"/>
    <w:rsid w:val="004707F2"/>
    <w:rsid w:val="004711D0"/>
    <w:rsid w:val="00471C25"/>
    <w:rsid w:val="004821C0"/>
    <w:rsid w:val="004841EA"/>
    <w:rsid w:val="00491E13"/>
    <w:rsid w:val="004944C9"/>
    <w:rsid w:val="00496DC1"/>
    <w:rsid w:val="004A28D2"/>
    <w:rsid w:val="004A4C80"/>
    <w:rsid w:val="004A7186"/>
    <w:rsid w:val="004B15F2"/>
    <w:rsid w:val="004C5198"/>
    <w:rsid w:val="004C52DC"/>
    <w:rsid w:val="004C5A10"/>
    <w:rsid w:val="004D0EC9"/>
    <w:rsid w:val="004E4F84"/>
    <w:rsid w:val="004E5544"/>
    <w:rsid w:val="004E6C47"/>
    <w:rsid w:val="004F18BD"/>
    <w:rsid w:val="004F2151"/>
    <w:rsid w:val="004F5D21"/>
    <w:rsid w:val="005017BE"/>
    <w:rsid w:val="00504A60"/>
    <w:rsid w:val="0050574D"/>
    <w:rsid w:val="00512DF3"/>
    <w:rsid w:val="00516D76"/>
    <w:rsid w:val="00521086"/>
    <w:rsid w:val="00524DB6"/>
    <w:rsid w:val="00525833"/>
    <w:rsid w:val="0052781D"/>
    <w:rsid w:val="00531C15"/>
    <w:rsid w:val="00531DCF"/>
    <w:rsid w:val="00543C47"/>
    <w:rsid w:val="005449DD"/>
    <w:rsid w:val="005450F5"/>
    <w:rsid w:val="005459ED"/>
    <w:rsid w:val="00551D62"/>
    <w:rsid w:val="0055573C"/>
    <w:rsid w:val="005558DA"/>
    <w:rsid w:val="00557207"/>
    <w:rsid w:val="00562C90"/>
    <w:rsid w:val="00563213"/>
    <w:rsid w:val="005676DE"/>
    <w:rsid w:val="0057647F"/>
    <w:rsid w:val="00576940"/>
    <w:rsid w:val="00580381"/>
    <w:rsid w:val="0059111C"/>
    <w:rsid w:val="00594C74"/>
    <w:rsid w:val="005A0C46"/>
    <w:rsid w:val="005A36FA"/>
    <w:rsid w:val="005B1ADB"/>
    <w:rsid w:val="005B29B6"/>
    <w:rsid w:val="005B78EB"/>
    <w:rsid w:val="005C0BB1"/>
    <w:rsid w:val="005C15A6"/>
    <w:rsid w:val="005E1F66"/>
    <w:rsid w:val="005F07CA"/>
    <w:rsid w:val="005F6AAE"/>
    <w:rsid w:val="005F70CC"/>
    <w:rsid w:val="0060258A"/>
    <w:rsid w:val="00611921"/>
    <w:rsid w:val="00616729"/>
    <w:rsid w:val="006316A1"/>
    <w:rsid w:val="00632502"/>
    <w:rsid w:val="00632AE4"/>
    <w:rsid w:val="00660824"/>
    <w:rsid w:val="00677EC3"/>
    <w:rsid w:val="006820BB"/>
    <w:rsid w:val="00684C5C"/>
    <w:rsid w:val="0068684D"/>
    <w:rsid w:val="00694DA2"/>
    <w:rsid w:val="006953F5"/>
    <w:rsid w:val="00696A59"/>
    <w:rsid w:val="006A3D59"/>
    <w:rsid w:val="006B3BEE"/>
    <w:rsid w:val="006C42FA"/>
    <w:rsid w:val="006C77E9"/>
    <w:rsid w:val="006D0EFD"/>
    <w:rsid w:val="006D44EB"/>
    <w:rsid w:val="006D7163"/>
    <w:rsid w:val="006D7273"/>
    <w:rsid w:val="006E08C7"/>
    <w:rsid w:val="006E5D24"/>
    <w:rsid w:val="006F2814"/>
    <w:rsid w:val="006F2FFF"/>
    <w:rsid w:val="006F69AE"/>
    <w:rsid w:val="006F6D21"/>
    <w:rsid w:val="007018F3"/>
    <w:rsid w:val="007115F8"/>
    <w:rsid w:val="0072040E"/>
    <w:rsid w:val="007245DF"/>
    <w:rsid w:val="00730FDA"/>
    <w:rsid w:val="007329A1"/>
    <w:rsid w:val="00736959"/>
    <w:rsid w:val="00741743"/>
    <w:rsid w:val="0074245B"/>
    <w:rsid w:val="007443A0"/>
    <w:rsid w:val="00751E8B"/>
    <w:rsid w:val="007550F0"/>
    <w:rsid w:val="00761427"/>
    <w:rsid w:val="00765087"/>
    <w:rsid w:val="0077029A"/>
    <w:rsid w:val="00771D23"/>
    <w:rsid w:val="0077470F"/>
    <w:rsid w:val="00783386"/>
    <w:rsid w:val="00785BC5"/>
    <w:rsid w:val="007877B6"/>
    <w:rsid w:val="00794400"/>
    <w:rsid w:val="00794936"/>
    <w:rsid w:val="007A03F2"/>
    <w:rsid w:val="007A1FE3"/>
    <w:rsid w:val="007C48C9"/>
    <w:rsid w:val="007C7113"/>
    <w:rsid w:val="007D28DB"/>
    <w:rsid w:val="007D4168"/>
    <w:rsid w:val="007D5AB2"/>
    <w:rsid w:val="007F0E8C"/>
    <w:rsid w:val="00807A02"/>
    <w:rsid w:val="00810F28"/>
    <w:rsid w:val="00813251"/>
    <w:rsid w:val="00813C65"/>
    <w:rsid w:val="0081412B"/>
    <w:rsid w:val="00815B44"/>
    <w:rsid w:val="00822715"/>
    <w:rsid w:val="008279D7"/>
    <w:rsid w:val="008303F8"/>
    <w:rsid w:val="008313A9"/>
    <w:rsid w:val="00833ED5"/>
    <w:rsid w:val="00837B42"/>
    <w:rsid w:val="008435F1"/>
    <w:rsid w:val="0084681D"/>
    <w:rsid w:val="008500FA"/>
    <w:rsid w:val="008573A1"/>
    <w:rsid w:val="0086171D"/>
    <w:rsid w:val="00863820"/>
    <w:rsid w:val="00870B67"/>
    <w:rsid w:val="00871CAD"/>
    <w:rsid w:val="00874FC7"/>
    <w:rsid w:val="00876B77"/>
    <w:rsid w:val="00880B4B"/>
    <w:rsid w:val="00881689"/>
    <w:rsid w:val="0089073A"/>
    <w:rsid w:val="008915D8"/>
    <w:rsid w:val="0089352D"/>
    <w:rsid w:val="00895D4D"/>
    <w:rsid w:val="008A27BB"/>
    <w:rsid w:val="008A4ACB"/>
    <w:rsid w:val="008C6F54"/>
    <w:rsid w:val="008D53A4"/>
    <w:rsid w:val="008D70FA"/>
    <w:rsid w:val="008E21BD"/>
    <w:rsid w:val="008E4321"/>
    <w:rsid w:val="008E4665"/>
    <w:rsid w:val="008E5F86"/>
    <w:rsid w:val="008E6AC8"/>
    <w:rsid w:val="008F0284"/>
    <w:rsid w:val="008F5F97"/>
    <w:rsid w:val="008F786F"/>
    <w:rsid w:val="008F7AB2"/>
    <w:rsid w:val="009120AF"/>
    <w:rsid w:val="00914CD8"/>
    <w:rsid w:val="00915AB3"/>
    <w:rsid w:val="0092158A"/>
    <w:rsid w:val="00926ECF"/>
    <w:rsid w:val="00932C76"/>
    <w:rsid w:val="009363C4"/>
    <w:rsid w:val="00940712"/>
    <w:rsid w:val="00955734"/>
    <w:rsid w:val="00957754"/>
    <w:rsid w:val="00963140"/>
    <w:rsid w:val="00964BE0"/>
    <w:rsid w:val="009723D1"/>
    <w:rsid w:val="009730FF"/>
    <w:rsid w:val="00973221"/>
    <w:rsid w:val="0097547D"/>
    <w:rsid w:val="009815A5"/>
    <w:rsid w:val="00981AD2"/>
    <w:rsid w:val="00983450"/>
    <w:rsid w:val="00985B63"/>
    <w:rsid w:val="009870DB"/>
    <w:rsid w:val="009A0189"/>
    <w:rsid w:val="009A03F1"/>
    <w:rsid w:val="009A33EF"/>
    <w:rsid w:val="009A553A"/>
    <w:rsid w:val="009A7B8F"/>
    <w:rsid w:val="009A7E10"/>
    <w:rsid w:val="009B39A5"/>
    <w:rsid w:val="009B66D8"/>
    <w:rsid w:val="009C3298"/>
    <w:rsid w:val="009C3B42"/>
    <w:rsid w:val="009C52BF"/>
    <w:rsid w:val="009C7670"/>
    <w:rsid w:val="009C7AEB"/>
    <w:rsid w:val="009D4D7A"/>
    <w:rsid w:val="009D5A4E"/>
    <w:rsid w:val="009E2008"/>
    <w:rsid w:val="009E3D00"/>
    <w:rsid w:val="009E54C6"/>
    <w:rsid w:val="009F16A9"/>
    <w:rsid w:val="009F3BD0"/>
    <w:rsid w:val="009F60AD"/>
    <w:rsid w:val="00A01F06"/>
    <w:rsid w:val="00A04ED5"/>
    <w:rsid w:val="00A05D12"/>
    <w:rsid w:val="00A06C1A"/>
    <w:rsid w:val="00A13657"/>
    <w:rsid w:val="00A1576E"/>
    <w:rsid w:val="00A21ED1"/>
    <w:rsid w:val="00A2223B"/>
    <w:rsid w:val="00A2235C"/>
    <w:rsid w:val="00A25080"/>
    <w:rsid w:val="00A3202D"/>
    <w:rsid w:val="00A32B50"/>
    <w:rsid w:val="00A35A59"/>
    <w:rsid w:val="00A36B17"/>
    <w:rsid w:val="00A42ED6"/>
    <w:rsid w:val="00A42F3F"/>
    <w:rsid w:val="00A6160C"/>
    <w:rsid w:val="00A633A7"/>
    <w:rsid w:val="00A711B6"/>
    <w:rsid w:val="00A718C8"/>
    <w:rsid w:val="00A801FD"/>
    <w:rsid w:val="00A921F0"/>
    <w:rsid w:val="00AA13EE"/>
    <w:rsid w:val="00AA5715"/>
    <w:rsid w:val="00AA6811"/>
    <w:rsid w:val="00AB2CA5"/>
    <w:rsid w:val="00AB3050"/>
    <w:rsid w:val="00AB469B"/>
    <w:rsid w:val="00AB670B"/>
    <w:rsid w:val="00AB6D64"/>
    <w:rsid w:val="00AC68FF"/>
    <w:rsid w:val="00AC7A12"/>
    <w:rsid w:val="00AD281A"/>
    <w:rsid w:val="00AE2AA9"/>
    <w:rsid w:val="00AE4755"/>
    <w:rsid w:val="00AF6039"/>
    <w:rsid w:val="00AF73F5"/>
    <w:rsid w:val="00B05A64"/>
    <w:rsid w:val="00B07B13"/>
    <w:rsid w:val="00B238F7"/>
    <w:rsid w:val="00B24287"/>
    <w:rsid w:val="00B24C8B"/>
    <w:rsid w:val="00B26266"/>
    <w:rsid w:val="00B26F7E"/>
    <w:rsid w:val="00B304A9"/>
    <w:rsid w:val="00B30F3B"/>
    <w:rsid w:val="00B37431"/>
    <w:rsid w:val="00B37745"/>
    <w:rsid w:val="00B41200"/>
    <w:rsid w:val="00B42D7B"/>
    <w:rsid w:val="00B43C6B"/>
    <w:rsid w:val="00B47874"/>
    <w:rsid w:val="00B535D3"/>
    <w:rsid w:val="00B55202"/>
    <w:rsid w:val="00B67815"/>
    <w:rsid w:val="00B811B9"/>
    <w:rsid w:val="00B953CD"/>
    <w:rsid w:val="00B9685A"/>
    <w:rsid w:val="00BA3905"/>
    <w:rsid w:val="00BA7DBB"/>
    <w:rsid w:val="00BB087E"/>
    <w:rsid w:val="00BB20D9"/>
    <w:rsid w:val="00BB72CA"/>
    <w:rsid w:val="00BB788F"/>
    <w:rsid w:val="00BC3B28"/>
    <w:rsid w:val="00BC5E57"/>
    <w:rsid w:val="00BD138B"/>
    <w:rsid w:val="00BD62BF"/>
    <w:rsid w:val="00BD67C5"/>
    <w:rsid w:val="00BE098B"/>
    <w:rsid w:val="00C10117"/>
    <w:rsid w:val="00C10ADA"/>
    <w:rsid w:val="00C1674C"/>
    <w:rsid w:val="00C179CA"/>
    <w:rsid w:val="00C24575"/>
    <w:rsid w:val="00C2785D"/>
    <w:rsid w:val="00C4363D"/>
    <w:rsid w:val="00C4448C"/>
    <w:rsid w:val="00C476A2"/>
    <w:rsid w:val="00C53C92"/>
    <w:rsid w:val="00C6089F"/>
    <w:rsid w:val="00C64E29"/>
    <w:rsid w:val="00C659AB"/>
    <w:rsid w:val="00C7396E"/>
    <w:rsid w:val="00C747B3"/>
    <w:rsid w:val="00C7631F"/>
    <w:rsid w:val="00C8219C"/>
    <w:rsid w:val="00C82465"/>
    <w:rsid w:val="00C85B5E"/>
    <w:rsid w:val="00CA52A4"/>
    <w:rsid w:val="00CB6A64"/>
    <w:rsid w:val="00CB79DE"/>
    <w:rsid w:val="00CC58B9"/>
    <w:rsid w:val="00CC68B6"/>
    <w:rsid w:val="00CD174C"/>
    <w:rsid w:val="00CD4161"/>
    <w:rsid w:val="00CD4616"/>
    <w:rsid w:val="00CD65F8"/>
    <w:rsid w:val="00CD78CA"/>
    <w:rsid w:val="00CF1672"/>
    <w:rsid w:val="00CF279F"/>
    <w:rsid w:val="00D025BA"/>
    <w:rsid w:val="00D045E5"/>
    <w:rsid w:val="00D05F6E"/>
    <w:rsid w:val="00D233A4"/>
    <w:rsid w:val="00D24C3D"/>
    <w:rsid w:val="00D25C9B"/>
    <w:rsid w:val="00D27C03"/>
    <w:rsid w:val="00D32299"/>
    <w:rsid w:val="00D355FC"/>
    <w:rsid w:val="00D46946"/>
    <w:rsid w:val="00D46AEC"/>
    <w:rsid w:val="00D55299"/>
    <w:rsid w:val="00D60A3D"/>
    <w:rsid w:val="00D6520A"/>
    <w:rsid w:val="00D666F7"/>
    <w:rsid w:val="00D676D1"/>
    <w:rsid w:val="00D67CEA"/>
    <w:rsid w:val="00D71FA6"/>
    <w:rsid w:val="00D729DC"/>
    <w:rsid w:val="00D75A48"/>
    <w:rsid w:val="00D75D12"/>
    <w:rsid w:val="00D775F2"/>
    <w:rsid w:val="00D81CEB"/>
    <w:rsid w:val="00D9057A"/>
    <w:rsid w:val="00D97DBC"/>
    <w:rsid w:val="00DA714C"/>
    <w:rsid w:val="00DB07F6"/>
    <w:rsid w:val="00DB4590"/>
    <w:rsid w:val="00DB7118"/>
    <w:rsid w:val="00DC41C3"/>
    <w:rsid w:val="00DC43D3"/>
    <w:rsid w:val="00DD20F2"/>
    <w:rsid w:val="00DD2A0F"/>
    <w:rsid w:val="00DD6F77"/>
    <w:rsid w:val="00DE26A4"/>
    <w:rsid w:val="00DE6510"/>
    <w:rsid w:val="00DE678B"/>
    <w:rsid w:val="00DE6BE1"/>
    <w:rsid w:val="00DF2C8A"/>
    <w:rsid w:val="00E037E8"/>
    <w:rsid w:val="00E06A37"/>
    <w:rsid w:val="00E1198B"/>
    <w:rsid w:val="00E11D68"/>
    <w:rsid w:val="00E14C76"/>
    <w:rsid w:val="00E22459"/>
    <w:rsid w:val="00E231F0"/>
    <w:rsid w:val="00E25401"/>
    <w:rsid w:val="00E25C98"/>
    <w:rsid w:val="00E25EAC"/>
    <w:rsid w:val="00E31049"/>
    <w:rsid w:val="00E32230"/>
    <w:rsid w:val="00E40AE5"/>
    <w:rsid w:val="00E52CDC"/>
    <w:rsid w:val="00E546C3"/>
    <w:rsid w:val="00E6702D"/>
    <w:rsid w:val="00E81428"/>
    <w:rsid w:val="00E90E06"/>
    <w:rsid w:val="00E92C10"/>
    <w:rsid w:val="00E95E0C"/>
    <w:rsid w:val="00EA1F41"/>
    <w:rsid w:val="00EA529D"/>
    <w:rsid w:val="00EB0C2E"/>
    <w:rsid w:val="00EB5601"/>
    <w:rsid w:val="00EB5AD2"/>
    <w:rsid w:val="00ED2CFE"/>
    <w:rsid w:val="00ED48A3"/>
    <w:rsid w:val="00EE1DAA"/>
    <w:rsid w:val="00EE398C"/>
    <w:rsid w:val="00EE4A0D"/>
    <w:rsid w:val="00EE6565"/>
    <w:rsid w:val="00EE6753"/>
    <w:rsid w:val="00F011C4"/>
    <w:rsid w:val="00F02E30"/>
    <w:rsid w:val="00F05493"/>
    <w:rsid w:val="00F07B59"/>
    <w:rsid w:val="00F102A8"/>
    <w:rsid w:val="00F12FA8"/>
    <w:rsid w:val="00F15229"/>
    <w:rsid w:val="00F26D8A"/>
    <w:rsid w:val="00F47F5A"/>
    <w:rsid w:val="00F536EC"/>
    <w:rsid w:val="00F57225"/>
    <w:rsid w:val="00F60187"/>
    <w:rsid w:val="00F614EA"/>
    <w:rsid w:val="00F6596A"/>
    <w:rsid w:val="00F72889"/>
    <w:rsid w:val="00F74803"/>
    <w:rsid w:val="00F90C1F"/>
    <w:rsid w:val="00F9142F"/>
    <w:rsid w:val="00F94F43"/>
    <w:rsid w:val="00FA2762"/>
    <w:rsid w:val="00FA31BB"/>
    <w:rsid w:val="00FA6795"/>
    <w:rsid w:val="00FA7F6A"/>
    <w:rsid w:val="00FB3CF9"/>
    <w:rsid w:val="00FB506F"/>
    <w:rsid w:val="00FC4937"/>
    <w:rsid w:val="00FC51A6"/>
    <w:rsid w:val="00FC5249"/>
    <w:rsid w:val="00FD02B1"/>
    <w:rsid w:val="00FD2EB9"/>
    <w:rsid w:val="00FE45D2"/>
    <w:rsid w:val="00FE6195"/>
    <w:rsid w:val="00FE75E0"/>
    <w:rsid w:val="00FE7E74"/>
    <w:rsid w:val="00FF6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506D143"/>
  <w15:chartTrackingRefBased/>
  <w15:docId w15:val="{2536EBC6-6D05-41C9-891E-80F81F6C7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4CD8"/>
    <w:pPr>
      <w:widowControl w:val="0"/>
      <w:spacing w:line="480" w:lineRule="auto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56744"/>
    <w:pPr>
      <w:keepNext/>
      <w:keepLines/>
      <w:jc w:val="center"/>
      <w:outlineLvl w:val="0"/>
    </w:pPr>
    <w:rPr>
      <w:rFonts w:eastAsia="Times New Roman"/>
      <w:b/>
      <w:bCs/>
      <w:kern w:val="44"/>
      <w:szCs w:val="44"/>
    </w:rPr>
  </w:style>
  <w:style w:type="paragraph" w:styleId="2">
    <w:name w:val="heading 2"/>
    <w:basedOn w:val="a"/>
    <w:next w:val="a0"/>
    <w:link w:val="20"/>
    <w:uiPriority w:val="9"/>
    <w:unhideWhenUsed/>
    <w:qFormat/>
    <w:rsid w:val="00256744"/>
    <w:pPr>
      <w:keepNext/>
      <w:keepLines/>
      <w:ind w:firstLineChars="0" w:firstLine="0"/>
      <w:jc w:val="left"/>
      <w:outlineLvl w:val="1"/>
    </w:pPr>
    <w:rPr>
      <w:rFonts w:eastAsia="Times New Roman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56744"/>
    <w:pPr>
      <w:keepNext/>
      <w:keepLines/>
      <w:ind w:firstLineChars="0" w:firstLine="0"/>
      <w:outlineLvl w:val="2"/>
    </w:pPr>
    <w:rPr>
      <w:rFonts w:eastAsia="Times New Roman" w:cs="Times New Roman"/>
      <w:b/>
      <w:bCs/>
      <w:i/>
      <w:szCs w:val="21"/>
    </w:rPr>
  </w:style>
  <w:style w:type="paragraph" w:styleId="4">
    <w:name w:val="heading 4"/>
    <w:basedOn w:val="a"/>
    <w:next w:val="a0"/>
    <w:link w:val="40"/>
    <w:uiPriority w:val="9"/>
    <w:unhideWhenUsed/>
    <w:qFormat/>
    <w:rsid w:val="0034051A"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APA">
    <w:name w:val="APA三线表"/>
    <w:basedOn w:val="a2"/>
    <w:uiPriority w:val="99"/>
    <w:rsid w:val="004C52DC"/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6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a4">
    <w:name w:val="caption"/>
    <w:basedOn w:val="a"/>
    <w:next w:val="a"/>
    <w:link w:val="a5"/>
    <w:uiPriority w:val="35"/>
    <w:unhideWhenUsed/>
    <w:qFormat/>
    <w:rsid w:val="00BA7DBB"/>
    <w:pPr>
      <w:keepNext/>
      <w:spacing w:line="240" w:lineRule="auto"/>
      <w:ind w:firstLineChars="0" w:firstLine="0"/>
      <w:jc w:val="center"/>
    </w:pPr>
    <w:rPr>
      <w:rFonts w:cstheme="majorBidi"/>
      <w:b/>
      <w:noProof/>
      <w:sz w:val="22"/>
    </w:rPr>
  </w:style>
  <w:style w:type="paragraph" w:customStyle="1" w:styleId="a6">
    <w:name w:val="题注标题"/>
    <w:basedOn w:val="a4"/>
    <w:link w:val="a7"/>
    <w:autoRedefine/>
    <w:qFormat/>
    <w:rsid w:val="000B445B"/>
    <w:rPr>
      <w:b w:val="0"/>
      <w:i/>
    </w:rPr>
  </w:style>
  <w:style w:type="character" w:customStyle="1" w:styleId="a7">
    <w:name w:val="题注标题 字符"/>
    <w:basedOn w:val="a5"/>
    <w:link w:val="a6"/>
    <w:rsid w:val="000B445B"/>
    <w:rPr>
      <w:rFonts w:cstheme="majorBidi"/>
      <w:b w:val="0"/>
      <w:i/>
      <w:noProof/>
      <w:sz w:val="21"/>
      <w:szCs w:val="20"/>
    </w:rPr>
  </w:style>
  <w:style w:type="character" w:customStyle="1" w:styleId="a5">
    <w:name w:val="题注 字符"/>
    <w:basedOn w:val="a1"/>
    <w:link w:val="a4"/>
    <w:uiPriority w:val="35"/>
    <w:rsid w:val="00BA7DBB"/>
    <w:rPr>
      <w:rFonts w:cstheme="majorBidi"/>
      <w:b/>
      <w:noProof/>
      <w:sz w:val="22"/>
    </w:rPr>
  </w:style>
  <w:style w:type="character" w:customStyle="1" w:styleId="10">
    <w:name w:val="标题 1 字符"/>
    <w:basedOn w:val="a1"/>
    <w:link w:val="1"/>
    <w:uiPriority w:val="9"/>
    <w:rsid w:val="00256744"/>
    <w:rPr>
      <w:rFonts w:eastAsia="Times New Roman"/>
      <w:b/>
      <w:bCs/>
      <w:kern w:val="44"/>
      <w:szCs w:val="44"/>
    </w:rPr>
  </w:style>
  <w:style w:type="paragraph" w:styleId="a8">
    <w:name w:val="Title"/>
    <w:basedOn w:val="a"/>
    <w:next w:val="a"/>
    <w:link w:val="a9"/>
    <w:uiPriority w:val="10"/>
    <w:qFormat/>
    <w:rsid w:val="00256744"/>
    <w:pPr>
      <w:jc w:val="center"/>
      <w:outlineLvl w:val="0"/>
    </w:pPr>
    <w:rPr>
      <w:rFonts w:eastAsia="Times New Roman" w:cstheme="majorBidi"/>
      <w:b/>
      <w:bCs/>
      <w:szCs w:val="32"/>
    </w:rPr>
  </w:style>
  <w:style w:type="character" w:customStyle="1" w:styleId="a9">
    <w:name w:val="标题 字符"/>
    <w:basedOn w:val="a1"/>
    <w:link w:val="a8"/>
    <w:uiPriority w:val="10"/>
    <w:rsid w:val="00256744"/>
    <w:rPr>
      <w:rFonts w:eastAsia="Times New Roman" w:cstheme="majorBidi"/>
      <w:b/>
      <w:bCs/>
      <w:szCs w:val="32"/>
    </w:rPr>
  </w:style>
  <w:style w:type="character" w:customStyle="1" w:styleId="20">
    <w:name w:val="标题 2 字符"/>
    <w:basedOn w:val="a1"/>
    <w:link w:val="2"/>
    <w:uiPriority w:val="9"/>
    <w:rsid w:val="00256744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1"/>
    <w:link w:val="3"/>
    <w:uiPriority w:val="9"/>
    <w:rsid w:val="00256744"/>
    <w:rPr>
      <w:rFonts w:eastAsia="Times New Roman" w:cs="Times New Roman"/>
      <w:b/>
      <w:bCs/>
      <w:i/>
      <w:szCs w:val="21"/>
    </w:rPr>
  </w:style>
  <w:style w:type="paragraph" w:customStyle="1" w:styleId="Reference">
    <w:name w:val="Reference"/>
    <w:basedOn w:val="a"/>
    <w:link w:val="Reference0"/>
    <w:qFormat/>
    <w:rsid w:val="00DD2A0F"/>
    <w:pPr>
      <w:spacing w:line="240" w:lineRule="auto"/>
      <w:ind w:left="720" w:firstLineChars="0" w:hanging="720"/>
    </w:pPr>
    <w:rPr>
      <w:rFonts w:cs="Times New Roman"/>
      <w:noProof/>
    </w:rPr>
  </w:style>
  <w:style w:type="character" w:customStyle="1" w:styleId="Reference0">
    <w:name w:val="Reference 字符"/>
    <w:basedOn w:val="a1"/>
    <w:link w:val="Reference"/>
    <w:rsid w:val="00DD2A0F"/>
    <w:rPr>
      <w:rFonts w:cs="Times New Roman"/>
      <w:noProof/>
    </w:rPr>
  </w:style>
  <w:style w:type="paragraph" w:styleId="aa">
    <w:name w:val="No Spacing"/>
    <w:link w:val="ab"/>
    <w:uiPriority w:val="1"/>
    <w:qFormat/>
    <w:rsid w:val="0034051A"/>
    <w:pPr>
      <w:widowControl w:val="0"/>
      <w:ind w:firstLineChars="200" w:firstLine="200"/>
      <w:jc w:val="both"/>
    </w:pPr>
  </w:style>
  <w:style w:type="character" w:customStyle="1" w:styleId="40">
    <w:name w:val="标题 4 字符"/>
    <w:basedOn w:val="a1"/>
    <w:link w:val="4"/>
    <w:uiPriority w:val="9"/>
    <w:rsid w:val="0034051A"/>
    <w:rPr>
      <w:rFonts w:cstheme="majorBidi"/>
      <w:b/>
      <w:bCs/>
      <w:szCs w:val="28"/>
    </w:rPr>
  </w:style>
  <w:style w:type="paragraph" w:customStyle="1" w:styleId="a0">
    <w:name w:val="小间隔"/>
    <w:basedOn w:val="aa"/>
    <w:link w:val="ac"/>
    <w:qFormat/>
    <w:rsid w:val="0034051A"/>
    <w:pPr>
      <w:spacing w:line="288" w:lineRule="auto"/>
    </w:pPr>
  </w:style>
  <w:style w:type="table" w:styleId="ad">
    <w:name w:val="Table Grid"/>
    <w:basedOn w:val="a2"/>
    <w:uiPriority w:val="39"/>
    <w:rsid w:val="009D5A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1"/>
    <w:uiPriority w:val="99"/>
    <w:unhideWhenUsed/>
    <w:rsid w:val="00D27C03"/>
    <w:rPr>
      <w:color w:val="467886" w:themeColor="hyperlink"/>
      <w:u w:val="single"/>
    </w:rPr>
  </w:style>
  <w:style w:type="character" w:styleId="af">
    <w:name w:val="Unresolved Mention"/>
    <w:basedOn w:val="a1"/>
    <w:uiPriority w:val="99"/>
    <w:semiHidden/>
    <w:unhideWhenUsed/>
    <w:rsid w:val="00D27C03"/>
    <w:rPr>
      <w:color w:val="605E5C"/>
      <w:shd w:val="clear" w:color="auto" w:fill="E1DFDD"/>
    </w:rPr>
  </w:style>
  <w:style w:type="character" w:styleId="af0">
    <w:name w:val="FollowedHyperlink"/>
    <w:basedOn w:val="a1"/>
    <w:uiPriority w:val="99"/>
    <w:semiHidden/>
    <w:unhideWhenUsed/>
    <w:rsid w:val="001F6BCA"/>
    <w:rPr>
      <w:color w:val="96607D" w:themeColor="followedHyperlink"/>
      <w:u w:val="single"/>
    </w:rPr>
  </w:style>
  <w:style w:type="paragraph" w:styleId="af1">
    <w:name w:val="Normal (Web)"/>
    <w:basedOn w:val="a"/>
    <w:uiPriority w:val="99"/>
    <w:semiHidden/>
    <w:unhideWhenUsed/>
    <w:rsid w:val="002415C2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customStyle="1" w:styleId="AMDisplayEquation">
    <w:name w:val="AMDisplayEquation"/>
    <w:basedOn w:val="a0"/>
    <w:next w:val="a"/>
    <w:link w:val="AMDisplayEquation0"/>
    <w:rsid w:val="00DC43D3"/>
    <w:pPr>
      <w:tabs>
        <w:tab w:val="center" w:pos="4160"/>
        <w:tab w:val="right" w:pos="8300"/>
      </w:tabs>
      <w:ind w:firstLine="480"/>
    </w:pPr>
  </w:style>
  <w:style w:type="character" w:customStyle="1" w:styleId="ab">
    <w:name w:val="无间隔 字符"/>
    <w:basedOn w:val="a1"/>
    <w:link w:val="aa"/>
    <w:uiPriority w:val="1"/>
    <w:rsid w:val="00DC43D3"/>
  </w:style>
  <w:style w:type="character" w:customStyle="1" w:styleId="ac">
    <w:name w:val="小间隔 字符"/>
    <w:basedOn w:val="ab"/>
    <w:link w:val="a0"/>
    <w:rsid w:val="00DC43D3"/>
  </w:style>
  <w:style w:type="character" w:customStyle="1" w:styleId="AMDisplayEquation0">
    <w:name w:val="AMDisplayEquation 字符"/>
    <w:basedOn w:val="ac"/>
    <w:link w:val="AMDisplayEquation"/>
    <w:rsid w:val="00DC43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2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2979F7-5FA7-4E1C-9A24-7014ADB1E3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4329</TotalTime>
  <Pages>1</Pages>
  <Words>1256</Words>
  <Characters>1459</Characters>
  <Application>Microsoft Office Word</Application>
  <DocSecurity>0</DocSecurity>
  <Lines>91</Lines>
  <Paragraphs>90</Paragraphs>
  <ScaleCrop>false</ScaleCrop>
  <Company/>
  <LinksUpToDate>false</LinksUpToDate>
  <CharactersWithSpaces>2625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Hongyu Xia</dc:creator>
  <cp:keywords/>
  <dc:description/>
  <cp:lastModifiedBy>Hongyu Xia</cp:lastModifiedBy>
  <cp:revision>713</cp:revision>
  <cp:lastPrinted>2024-11-06T05:45:00Z</cp:lastPrinted>
  <dcterms:created xsi:type="dcterms:W3CDTF">2024-09-25T14:16:00Z</dcterms:created>
  <dcterms:modified xsi:type="dcterms:W3CDTF">2024-11-06T05:45:00Z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